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E188F" w14:textId="4FDC605F" w:rsidR="00A21EB0" w:rsidRDefault="00A21EB0">
      <w:bookmarkStart w:id="0" w:name="_GoBack"/>
      <w:bookmarkEnd w:id="0"/>
    </w:p>
    <w:p w14:paraId="02128E9B" w14:textId="77777777" w:rsidR="00FC348D" w:rsidRPr="00FF34FA" w:rsidRDefault="00FC348D" w:rsidP="00FC348D">
      <w:pPr>
        <w:spacing w:line="360" w:lineRule="auto"/>
        <w:jc w:val="center"/>
        <w:rPr>
          <w:rFonts w:cstheme="minorHAnsi"/>
          <w:b/>
          <w:bCs/>
          <w:szCs w:val="20"/>
        </w:rPr>
      </w:pPr>
      <w:bookmarkStart w:id="1" w:name="_Hlk156375271"/>
      <w:r w:rsidRPr="00FF34FA">
        <w:rPr>
          <w:rFonts w:cstheme="minorHAnsi"/>
          <w:b/>
          <w:bCs/>
          <w:szCs w:val="20"/>
        </w:rPr>
        <w:t>TEHNIČKA POMOĆ EUROPSKE UNIJE BOSNI I HERCEGOVINI</w:t>
      </w:r>
    </w:p>
    <w:p w14:paraId="1CF572EE" w14:textId="13A33F7F" w:rsidR="00FC348D" w:rsidRPr="00FF34FA" w:rsidRDefault="00FC348D" w:rsidP="00FC348D">
      <w:pPr>
        <w:spacing w:line="360" w:lineRule="auto"/>
        <w:jc w:val="center"/>
        <w:rPr>
          <w:rFonts w:cstheme="minorHAnsi"/>
          <w:b/>
          <w:bCs/>
          <w:szCs w:val="20"/>
        </w:rPr>
      </w:pPr>
      <w:r w:rsidRPr="00FF34FA">
        <w:rPr>
          <w:rFonts w:cstheme="minorHAnsi"/>
          <w:b/>
          <w:bCs/>
          <w:szCs w:val="20"/>
        </w:rPr>
        <w:t>"</w:t>
      </w:r>
      <w:r w:rsidR="00F00D62" w:rsidRPr="00FF34FA">
        <w:rPr>
          <w:rFonts w:cstheme="minorHAnsi"/>
          <w:b/>
          <w:bCs/>
          <w:szCs w:val="20"/>
        </w:rPr>
        <w:t xml:space="preserve">EU </w:t>
      </w:r>
      <w:r w:rsidRPr="00FF34FA">
        <w:rPr>
          <w:rFonts w:cstheme="minorHAnsi"/>
          <w:b/>
          <w:bCs/>
          <w:szCs w:val="20"/>
        </w:rPr>
        <w:t>PODRŠKA ZAKONODAVSTVU O DRŽAVNOJ PO</w:t>
      </w:r>
      <w:r w:rsidR="0096113B" w:rsidRPr="00FF34FA">
        <w:rPr>
          <w:rFonts w:cstheme="minorHAnsi"/>
          <w:b/>
          <w:bCs/>
          <w:szCs w:val="20"/>
        </w:rPr>
        <w:t>MOĆI</w:t>
      </w:r>
      <w:r w:rsidR="00512CAD" w:rsidRPr="00FF34FA">
        <w:rPr>
          <w:rFonts w:cstheme="minorHAnsi"/>
          <w:b/>
          <w:bCs/>
          <w:szCs w:val="20"/>
        </w:rPr>
        <w:t>”</w:t>
      </w:r>
    </w:p>
    <w:p w14:paraId="0F46C4CC" w14:textId="5A333195" w:rsidR="00FC348D" w:rsidRPr="00FF34FA" w:rsidRDefault="00FC348D" w:rsidP="00FC348D">
      <w:pPr>
        <w:spacing w:line="360" w:lineRule="auto"/>
        <w:jc w:val="center"/>
        <w:rPr>
          <w:rFonts w:cstheme="minorHAnsi"/>
          <w:b/>
          <w:bCs/>
          <w:szCs w:val="20"/>
          <w:lang w:val="hr-HR"/>
        </w:rPr>
      </w:pPr>
      <w:r w:rsidRPr="00FF34FA">
        <w:rPr>
          <w:rFonts w:cstheme="minorHAnsi"/>
          <w:b/>
          <w:bCs/>
          <w:szCs w:val="20"/>
        </w:rPr>
        <w:t>OBUKA</w:t>
      </w:r>
      <w:r w:rsidRPr="00FF34FA">
        <w:rPr>
          <w:rFonts w:cstheme="minorHAnsi"/>
          <w:b/>
          <w:bCs/>
          <w:szCs w:val="20"/>
          <w:lang w:val="hr-HR"/>
        </w:rPr>
        <w:t>: „</w:t>
      </w:r>
      <w:r w:rsidR="005147D1" w:rsidRPr="00FF34FA">
        <w:rPr>
          <w:rFonts w:cstheme="minorHAnsi"/>
          <w:b/>
          <w:bCs/>
          <w:szCs w:val="20"/>
          <w:lang w:val="hr-HR"/>
        </w:rPr>
        <w:t>D</w:t>
      </w:r>
      <w:r w:rsidRPr="00FF34FA">
        <w:rPr>
          <w:rFonts w:cstheme="minorHAnsi"/>
          <w:b/>
          <w:bCs/>
          <w:szCs w:val="20"/>
          <w:lang w:val="hr-HR"/>
        </w:rPr>
        <w:t>ržavn</w:t>
      </w:r>
      <w:r w:rsidR="0096113B" w:rsidRPr="00FF34FA">
        <w:rPr>
          <w:rFonts w:cstheme="minorHAnsi"/>
          <w:b/>
          <w:bCs/>
          <w:szCs w:val="20"/>
          <w:lang w:val="hr-HR"/>
        </w:rPr>
        <w:t>a pomoć</w:t>
      </w:r>
      <w:r w:rsidR="009F0B62">
        <w:rPr>
          <w:rFonts w:cstheme="minorHAnsi"/>
          <w:b/>
          <w:bCs/>
          <w:szCs w:val="20"/>
          <w:lang w:val="hr-HR"/>
        </w:rPr>
        <w:t xml:space="preserve"> – zakonske obaveze davaoca i primaoca </w:t>
      </w:r>
      <w:r w:rsidR="00325497">
        <w:rPr>
          <w:rFonts w:cstheme="minorHAnsi"/>
          <w:b/>
          <w:bCs/>
          <w:szCs w:val="20"/>
          <w:lang w:val="hr-HR"/>
        </w:rPr>
        <w:t xml:space="preserve">državne </w:t>
      </w:r>
      <w:proofErr w:type="gramStart"/>
      <w:r w:rsidR="00325497">
        <w:rPr>
          <w:rFonts w:cstheme="minorHAnsi"/>
          <w:b/>
          <w:bCs/>
          <w:szCs w:val="20"/>
          <w:lang w:val="hr-HR"/>
        </w:rPr>
        <w:t>pomoći</w:t>
      </w:r>
      <w:r w:rsidRPr="00FF34FA">
        <w:rPr>
          <w:rFonts w:cstheme="minorHAnsi"/>
          <w:b/>
          <w:bCs/>
          <w:szCs w:val="20"/>
          <w:lang w:val="hr-HR"/>
        </w:rPr>
        <w:t>“</w:t>
      </w:r>
      <w:proofErr w:type="gramEnd"/>
    </w:p>
    <w:p w14:paraId="5DF8D133" w14:textId="29B3E282" w:rsidR="00FC348D" w:rsidRPr="00FF34FA" w:rsidRDefault="006A6246" w:rsidP="00916440">
      <w:pPr>
        <w:spacing w:line="360" w:lineRule="auto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6</w:t>
      </w:r>
      <w:r w:rsidR="00916440" w:rsidRPr="00FF34FA">
        <w:rPr>
          <w:rFonts w:cstheme="minorHAnsi"/>
          <w:szCs w:val="20"/>
        </w:rPr>
        <w:t>.</w:t>
      </w:r>
      <w:r w:rsidR="00FC348D" w:rsidRPr="00FF34FA"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novembar</w:t>
      </w:r>
      <w:proofErr w:type="spellEnd"/>
      <w:r w:rsidR="00FC348D" w:rsidRPr="00FF34FA">
        <w:rPr>
          <w:rFonts w:cstheme="minorHAnsi"/>
          <w:szCs w:val="20"/>
        </w:rPr>
        <w:t xml:space="preserve"> 2024</w:t>
      </w:r>
      <w:r w:rsidR="005147D1" w:rsidRPr="00FF34FA">
        <w:rPr>
          <w:rFonts w:cstheme="minorHAnsi"/>
          <w:szCs w:val="20"/>
        </w:rPr>
        <w:t>.</w:t>
      </w:r>
    </w:p>
    <w:p w14:paraId="3C80F5D1" w14:textId="062687B0" w:rsidR="008D6CED" w:rsidRPr="00FF34FA" w:rsidRDefault="00E77FD7" w:rsidP="003A73B7">
      <w:pPr>
        <w:spacing w:line="360" w:lineRule="auto"/>
        <w:jc w:val="center"/>
        <w:rPr>
          <w:rFonts w:cstheme="minorHAnsi"/>
          <w:szCs w:val="20"/>
        </w:rPr>
      </w:pPr>
      <w:proofErr w:type="spellStart"/>
      <w:r>
        <w:rPr>
          <w:rFonts w:cstheme="minorHAnsi"/>
          <w:szCs w:val="20"/>
        </w:rPr>
        <w:t>Privredna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komora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 w:rsidR="006A6246">
        <w:rPr>
          <w:rFonts w:cstheme="minorHAnsi"/>
          <w:szCs w:val="20"/>
        </w:rPr>
        <w:t>FBiH</w:t>
      </w:r>
      <w:proofErr w:type="spellEnd"/>
      <w:r w:rsidR="006A6246">
        <w:rPr>
          <w:rFonts w:cstheme="minorHAnsi"/>
          <w:szCs w:val="20"/>
        </w:rPr>
        <w:t>, Sarajevo</w:t>
      </w:r>
    </w:p>
    <w:tbl>
      <w:tblPr>
        <w:tblpPr w:leftFromText="180" w:rightFromText="180" w:vertAnchor="text" w:horzAnchor="page" w:tblpX="987" w:tblpY="32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670"/>
        <w:gridCol w:w="2835"/>
      </w:tblGrid>
      <w:tr w:rsidR="00FC348D" w:rsidRPr="001A3411" w14:paraId="6D1A4479" w14:textId="77777777" w:rsidTr="00F8563B">
        <w:trPr>
          <w:trHeight w:val="529"/>
        </w:trPr>
        <w:tc>
          <w:tcPr>
            <w:tcW w:w="1696" w:type="dxa"/>
            <w:shd w:val="clear" w:color="auto" w:fill="D9E2F3" w:themeFill="accent1" w:themeFillTint="33"/>
          </w:tcPr>
          <w:p w14:paraId="2D7E7735" w14:textId="77777777" w:rsidR="00FC348D" w:rsidRPr="001A3411" w:rsidRDefault="00FC348D" w:rsidP="00F8563B">
            <w:pPr>
              <w:widowControl w:val="0"/>
              <w:ind w:left="-68"/>
              <w:jc w:val="center"/>
              <w:rPr>
                <w:rFonts w:cstheme="minorHAnsi"/>
                <w:b/>
                <w:szCs w:val="20"/>
                <w:lang w:val="hr-BA"/>
              </w:rPr>
            </w:pPr>
            <w:r w:rsidRPr="001A3411">
              <w:rPr>
                <w:rFonts w:cstheme="minorHAnsi"/>
                <w:b/>
                <w:szCs w:val="20"/>
                <w:lang w:val="hr-BA"/>
              </w:rPr>
              <w:t>Vrijeme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67AFF262" w14:textId="77777777" w:rsidR="00FC348D" w:rsidRPr="001A3411" w:rsidRDefault="00FC348D" w:rsidP="00F8563B">
            <w:pPr>
              <w:widowControl w:val="0"/>
              <w:ind w:left="-68"/>
              <w:jc w:val="center"/>
              <w:rPr>
                <w:rFonts w:cstheme="minorHAnsi"/>
                <w:b/>
                <w:szCs w:val="20"/>
                <w:lang w:val="hr-BA"/>
              </w:rPr>
            </w:pPr>
            <w:r w:rsidRPr="001A3411">
              <w:rPr>
                <w:rFonts w:cstheme="minorHAnsi"/>
                <w:b/>
                <w:szCs w:val="20"/>
                <w:lang w:val="hr-BA"/>
              </w:rPr>
              <w:t>Aktivnost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63F29A67" w14:textId="77777777" w:rsidR="00FC348D" w:rsidRPr="001A3411" w:rsidRDefault="00FC348D" w:rsidP="00F8563B">
            <w:pPr>
              <w:widowControl w:val="0"/>
              <w:ind w:left="-68"/>
              <w:jc w:val="center"/>
              <w:rPr>
                <w:rFonts w:cstheme="minorHAnsi"/>
                <w:b/>
                <w:szCs w:val="20"/>
                <w:lang w:val="hr-BA"/>
              </w:rPr>
            </w:pPr>
            <w:r w:rsidRPr="001A3411">
              <w:rPr>
                <w:rFonts w:cstheme="minorHAnsi"/>
                <w:b/>
                <w:szCs w:val="20"/>
                <w:lang w:val="hr-BA"/>
              </w:rPr>
              <w:t>Predavač</w:t>
            </w:r>
          </w:p>
        </w:tc>
      </w:tr>
      <w:tr w:rsidR="00FC348D" w:rsidRPr="001A3411" w14:paraId="5D851727" w14:textId="77777777" w:rsidTr="00F8563B">
        <w:trPr>
          <w:trHeight w:val="240"/>
        </w:trPr>
        <w:tc>
          <w:tcPr>
            <w:tcW w:w="1696" w:type="dxa"/>
          </w:tcPr>
          <w:p w14:paraId="7773BEDF" w14:textId="3E1A0748" w:rsidR="00FC348D" w:rsidRPr="001A3411" w:rsidRDefault="00FC348D" w:rsidP="00F8563B">
            <w:pPr>
              <w:widowControl w:val="0"/>
              <w:ind w:left="-68"/>
              <w:jc w:val="center"/>
              <w:rPr>
                <w:rFonts w:cstheme="minorHAnsi"/>
                <w:szCs w:val="20"/>
                <w:lang w:val="hr-BA"/>
              </w:rPr>
            </w:pPr>
            <w:r w:rsidRPr="001A3411">
              <w:rPr>
                <w:rFonts w:cstheme="minorHAnsi"/>
                <w:szCs w:val="20"/>
                <w:lang w:val="hr-BA"/>
              </w:rPr>
              <w:t>1</w:t>
            </w:r>
            <w:r w:rsidR="00916440" w:rsidRPr="001A3411">
              <w:rPr>
                <w:rFonts w:cstheme="minorHAnsi"/>
                <w:szCs w:val="20"/>
                <w:lang w:val="hr-BA"/>
              </w:rPr>
              <w:t>0</w:t>
            </w:r>
            <w:r w:rsidRPr="001A3411">
              <w:rPr>
                <w:rFonts w:cstheme="minorHAnsi"/>
                <w:szCs w:val="20"/>
                <w:lang w:val="hr-BA"/>
              </w:rPr>
              <w:t>:</w:t>
            </w:r>
            <w:r w:rsidR="00F8563B" w:rsidRPr="001A3411">
              <w:rPr>
                <w:rFonts w:cstheme="minorHAnsi"/>
                <w:szCs w:val="20"/>
                <w:lang w:val="hr-BA"/>
              </w:rPr>
              <w:t>00</w:t>
            </w:r>
            <w:r w:rsidR="00F67551" w:rsidRPr="001A3411">
              <w:rPr>
                <w:rFonts w:cstheme="minorHAnsi"/>
                <w:szCs w:val="20"/>
                <w:lang w:val="hr-BA"/>
              </w:rPr>
              <w:t xml:space="preserve"> </w:t>
            </w:r>
            <w:r w:rsidRPr="001A3411">
              <w:rPr>
                <w:rFonts w:cstheme="minorHAnsi"/>
                <w:szCs w:val="20"/>
                <w:lang w:val="hr-BA"/>
              </w:rPr>
              <w:t>– 1</w:t>
            </w:r>
            <w:r w:rsidR="00916440" w:rsidRPr="001A3411">
              <w:rPr>
                <w:rFonts w:cstheme="minorHAnsi"/>
                <w:szCs w:val="20"/>
                <w:lang w:val="hr-BA"/>
              </w:rPr>
              <w:t>0</w:t>
            </w:r>
            <w:r w:rsidRPr="001A3411">
              <w:rPr>
                <w:rFonts w:cstheme="minorHAnsi"/>
                <w:szCs w:val="20"/>
                <w:lang w:val="hr-BA"/>
              </w:rPr>
              <w:t>:</w:t>
            </w:r>
            <w:r w:rsidR="00E77FD7">
              <w:rPr>
                <w:rFonts w:cstheme="minorHAnsi"/>
                <w:szCs w:val="20"/>
                <w:lang w:val="hr-BA"/>
              </w:rPr>
              <w:t>15</w:t>
            </w:r>
          </w:p>
        </w:tc>
        <w:tc>
          <w:tcPr>
            <w:tcW w:w="5670" w:type="dxa"/>
          </w:tcPr>
          <w:p w14:paraId="7884F229" w14:textId="7C671D6D" w:rsidR="00FC348D" w:rsidRPr="001A3411" w:rsidRDefault="003377E1" w:rsidP="00F8563B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3"/>
              </w:numPr>
              <w:rPr>
                <w:rFonts w:ascii="Roboto" w:hAnsi="Roboto" w:cstheme="minorHAnsi"/>
              </w:rPr>
            </w:pPr>
            <w:r w:rsidRPr="001A3411">
              <w:rPr>
                <w:rFonts w:ascii="Roboto" w:hAnsi="Roboto" w:cstheme="minorHAnsi"/>
              </w:rPr>
              <w:t xml:space="preserve">Registracija učesnika </w:t>
            </w:r>
          </w:p>
        </w:tc>
        <w:tc>
          <w:tcPr>
            <w:tcW w:w="2835" w:type="dxa"/>
          </w:tcPr>
          <w:p w14:paraId="1CDCCBD9" w14:textId="1AE0D2AA" w:rsidR="00FC348D" w:rsidRPr="001A3411" w:rsidRDefault="00FC348D" w:rsidP="00F8563B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</w:p>
        </w:tc>
      </w:tr>
      <w:tr w:rsidR="00F8563B" w:rsidRPr="001A3411" w14:paraId="6AA81E95" w14:textId="77777777" w:rsidTr="00F8563B">
        <w:trPr>
          <w:trHeight w:val="330"/>
        </w:trPr>
        <w:tc>
          <w:tcPr>
            <w:tcW w:w="1696" w:type="dxa"/>
          </w:tcPr>
          <w:p w14:paraId="23B19B5D" w14:textId="77777777" w:rsidR="00E16D52" w:rsidRDefault="00E16D52" w:rsidP="00F8563B">
            <w:pPr>
              <w:widowControl w:val="0"/>
              <w:ind w:left="-68"/>
              <w:jc w:val="center"/>
              <w:rPr>
                <w:rFonts w:cstheme="minorHAnsi"/>
                <w:szCs w:val="20"/>
                <w:lang w:val="hr-BA"/>
              </w:rPr>
            </w:pPr>
          </w:p>
          <w:p w14:paraId="5AA01CBB" w14:textId="4E7E2EAD" w:rsidR="00F8563B" w:rsidRPr="001A3411" w:rsidRDefault="00F8563B" w:rsidP="00F8563B">
            <w:pPr>
              <w:widowControl w:val="0"/>
              <w:ind w:left="-68"/>
              <w:jc w:val="center"/>
              <w:rPr>
                <w:rFonts w:cstheme="minorHAnsi"/>
                <w:szCs w:val="20"/>
                <w:lang w:val="hr-BA"/>
              </w:rPr>
            </w:pPr>
            <w:r w:rsidRPr="001A3411">
              <w:rPr>
                <w:rFonts w:cstheme="minorHAnsi"/>
                <w:szCs w:val="20"/>
                <w:lang w:val="hr-BA"/>
              </w:rPr>
              <w:t>10:</w:t>
            </w:r>
            <w:r w:rsidR="00E77FD7">
              <w:rPr>
                <w:rFonts w:cstheme="minorHAnsi"/>
                <w:szCs w:val="20"/>
                <w:lang w:val="hr-BA"/>
              </w:rPr>
              <w:t>15</w:t>
            </w:r>
            <w:r w:rsidR="00F67551" w:rsidRPr="001A3411">
              <w:rPr>
                <w:rFonts w:cstheme="minorHAnsi"/>
                <w:szCs w:val="20"/>
                <w:lang w:val="hr-BA"/>
              </w:rPr>
              <w:t xml:space="preserve"> </w:t>
            </w:r>
            <w:r w:rsidR="00B52128" w:rsidRPr="001A3411">
              <w:rPr>
                <w:rFonts w:cstheme="minorHAnsi"/>
                <w:szCs w:val="20"/>
                <w:lang w:val="hr-BA"/>
              </w:rPr>
              <w:t xml:space="preserve">- </w:t>
            </w:r>
            <w:r w:rsidRPr="001A3411">
              <w:rPr>
                <w:rFonts w:cstheme="minorHAnsi"/>
                <w:szCs w:val="20"/>
                <w:lang w:val="hr-BA"/>
              </w:rPr>
              <w:t>1</w:t>
            </w:r>
            <w:r w:rsidR="00E77FD7">
              <w:rPr>
                <w:rFonts w:cstheme="minorHAnsi"/>
                <w:szCs w:val="20"/>
                <w:lang w:val="hr-BA"/>
              </w:rPr>
              <w:t>0</w:t>
            </w:r>
            <w:r w:rsidRPr="001A3411">
              <w:rPr>
                <w:rFonts w:cstheme="minorHAnsi"/>
                <w:szCs w:val="20"/>
                <w:lang w:val="hr-BA"/>
              </w:rPr>
              <w:t>:</w:t>
            </w:r>
            <w:r w:rsidR="003C11F0">
              <w:rPr>
                <w:rFonts w:cstheme="minorHAnsi"/>
                <w:szCs w:val="20"/>
                <w:lang w:val="hr-BA"/>
              </w:rPr>
              <w:t>45</w:t>
            </w:r>
          </w:p>
        </w:tc>
        <w:tc>
          <w:tcPr>
            <w:tcW w:w="5670" w:type="dxa"/>
          </w:tcPr>
          <w:p w14:paraId="096C17C6" w14:textId="77777777" w:rsidR="008529B3" w:rsidRDefault="00C46542" w:rsidP="008529B3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3"/>
              </w:numPr>
              <w:rPr>
                <w:rFonts w:ascii="Roboto" w:hAnsi="Roboto" w:cstheme="minorHAnsi"/>
              </w:rPr>
            </w:pPr>
            <w:r w:rsidRPr="001A3411">
              <w:rPr>
                <w:rFonts w:ascii="Roboto" w:hAnsi="Roboto" w:cstheme="minorHAnsi"/>
              </w:rPr>
              <w:t>Dobrodošlica i predstavljanje svrhe i ciljeva obuk</w:t>
            </w:r>
            <w:r w:rsidR="00E77FD7">
              <w:rPr>
                <w:rFonts w:ascii="Roboto" w:hAnsi="Roboto" w:cstheme="minorHAnsi"/>
              </w:rPr>
              <w:t>e</w:t>
            </w:r>
          </w:p>
          <w:p w14:paraId="5E3E6EF8" w14:textId="77777777" w:rsidR="00D67F19" w:rsidRPr="00D67F19" w:rsidRDefault="00D67F19" w:rsidP="00D67F19">
            <w:pPr>
              <w:rPr>
                <w:lang w:val="hr-BA"/>
              </w:rPr>
            </w:pPr>
          </w:p>
          <w:p w14:paraId="15FA2D45" w14:textId="11608798" w:rsidR="00E77FD7" w:rsidRDefault="008C1F9A" w:rsidP="00D67F19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3"/>
              </w:numPr>
            </w:pPr>
            <w:r>
              <w:t>Pozdravna</w:t>
            </w:r>
            <w:r w:rsidR="00B05CBD">
              <w:t xml:space="preserve"> </w:t>
            </w:r>
            <w:r w:rsidR="0030116B">
              <w:t>riječ predstavnika Vijeća za državnu pomoć BiH</w:t>
            </w:r>
          </w:p>
          <w:p w14:paraId="7E06AAD6" w14:textId="77777777" w:rsidR="00D67F19" w:rsidRPr="00D67F19" w:rsidRDefault="00D67F19" w:rsidP="00D67F19">
            <w:pPr>
              <w:rPr>
                <w:lang w:val="hr-BA"/>
              </w:rPr>
            </w:pPr>
          </w:p>
          <w:p w14:paraId="4B7B082D" w14:textId="557F06BA" w:rsidR="00F8563B" w:rsidRPr="00E77FD7" w:rsidRDefault="00C46542" w:rsidP="00E77FD7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3"/>
              </w:numPr>
              <w:rPr>
                <w:rFonts w:ascii="Roboto" w:eastAsia="Calibri" w:hAnsi="Roboto" w:cstheme="minorHAnsi"/>
                <w:kern w:val="0"/>
                <w14:ligatures w14:val="none"/>
              </w:rPr>
            </w:pPr>
            <w:r w:rsidRPr="001A3411">
              <w:rPr>
                <w:rFonts w:ascii="Roboto" w:hAnsi="Roboto" w:cstheme="minorHAnsi"/>
              </w:rPr>
              <w:t xml:space="preserve">Predstavljanje Projekta „EU podrška zakonodavstvu  o državnoj </w:t>
            </w:r>
            <w:r w:rsidR="001F189D" w:rsidRPr="001A3411">
              <w:rPr>
                <w:rFonts w:ascii="Roboto" w:hAnsi="Roboto" w:cstheme="minorHAnsi"/>
              </w:rPr>
              <w:t>pomoći</w:t>
            </w:r>
            <w:r w:rsidRPr="001A3411">
              <w:rPr>
                <w:rFonts w:ascii="Roboto" w:hAnsi="Roboto" w:cstheme="minorHAnsi"/>
              </w:rPr>
              <w:t xml:space="preserve"> u BIH“ </w:t>
            </w:r>
          </w:p>
        </w:tc>
        <w:tc>
          <w:tcPr>
            <w:tcW w:w="2835" w:type="dxa"/>
          </w:tcPr>
          <w:p w14:paraId="5A5CD738" w14:textId="5073DB12" w:rsidR="00C46542" w:rsidRDefault="00E77FD7" w:rsidP="00C46542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  <w:r>
              <w:rPr>
                <w:rFonts w:cstheme="minorHAnsi"/>
                <w:szCs w:val="20"/>
                <w:lang w:val="hr-BA"/>
              </w:rPr>
              <w:t xml:space="preserve">Predstavnik Privredne komore </w:t>
            </w:r>
            <w:r w:rsidR="006A6246">
              <w:rPr>
                <w:rFonts w:cstheme="minorHAnsi"/>
                <w:szCs w:val="20"/>
                <w:lang w:val="hr-BA"/>
              </w:rPr>
              <w:t>FBiH</w:t>
            </w:r>
          </w:p>
          <w:p w14:paraId="0DB189F9" w14:textId="77777777" w:rsidR="00E77FD7" w:rsidRDefault="00E77FD7" w:rsidP="00C46542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</w:p>
          <w:p w14:paraId="2BBC15C1" w14:textId="50F7E187" w:rsidR="0030116B" w:rsidRDefault="00063C74" w:rsidP="00C46542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  <w:r>
              <w:rPr>
                <w:rFonts w:cstheme="minorHAnsi"/>
                <w:szCs w:val="20"/>
                <w:lang w:val="hr-BA"/>
              </w:rPr>
              <w:t>Mira Vujeva, predsjedavajuća Vijeća za državnu pomoć BiH</w:t>
            </w:r>
          </w:p>
          <w:p w14:paraId="6C9ABC99" w14:textId="77777777" w:rsidR="00DA007D" w:rsidRDefault="00DA007D" w:rsidP="00C46542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</w:p>
          <w:p w14:paraId="125969A6" w14:textId="77777777" w:rsidR="00DA007D" w:rsidRDefault="00DA007D" w:rsidP="00C46542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</w:p>
          <w:p w14:paraId="7997A7A6" w14:textId="77777777" w:rsidR="00F8563B" w:rsidRDefault="006A6246" w:rsidP="00C46542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  <w:r>
              <w:rPr>
                <w:rFonts w:cstheme="minorHAnsi"/>
                <w:szCs w:val="20"/>
                <w:lang w:val="hr-BA"/>
              </w:rPr>
              <w:t>Radmila Mihić/Ozren Fućak</w:t>
            </w:r>
          </w:p>
          <w:p w14:paraId="49F582CF" w14:textId="5295C313" w:rsidR="006A6246" w:rsidRPr="001A3411" w:rsidRDefault="006A6246" w:rsidP="00C46542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  <w:r>
              <w:rPr>
                <w:rFonts w:cstheme="minorHAnsi"/>
                <w:szCs w:val="20"/>
                <w:lang w:val="hr-BA"/>
              </w:rPr>
              <w:t>(ključni eksperti Projekta)</w:t>
            </w:r>
          </w:p>
        </w:tc>
      </w:tr>
      <w:tr w:rsidR="00E77FD7" w:rsidRPr="00E77FD7" w14:paraId="5374DBAE" w14:textId="77777777" w:rsidTr="00F8563B">
        <w:trPr>
          <w:trHeight w:val="330"/>
        </w:trPr>
        <w:tc>
          <w:tcPr>
            <w:tcW w:w="1696" w:type="dxa"/>
          </w:tcPr>
          <w:p w14:paraId="49B14BE4" w14:textId="67CE8437" w:rsidR="00E77FD7" w:rsidRPr="001A3411" w:rsidRDefault="00E77FD7" w:rsidP="00F8563B">
            <w:pPr>
              <w:widowControl w:val="0"/>
              <w:ind w:left="-68"/>
              <w:jc w:val="center"/>
              <w:rPr>
                <w:rFonts w:cstheme="minorHAnsi"/>
                <w:szCs w:val="20"/>
                <w:lang w:val="hr-BA"/>
              </w:rPr>
            </w:pPr>
            <w:r>
              <w:rPr>
                <w:rFonts w:cstheme="minorHAnsi"/>
                <w:szCs w:val="20"/>
                <w:lang w:val="hr-BA"/>
              </w:rPr>
              <w:t>10:</w:t>
            </w:r>
            <w:r w:rsidR="00E16D52">
              <w:rPr>
                <w:rFonts w:cstheme="minorHAnsi"/>
                <w:szCs w:val="20"/>
                <w:lang w:val="hr-BA"/>
              </w:rPr>
              <w:t xml:space="preserve"> </w:t>
            </w:r>
            <w:r w:rsidR="003C11F0">
              <w:rPr>
                <w:rFonts w:cstheme="minorHAnsi"/>
                <w:szCs w:val="20"/>
                <w:lang w:val="hr-BA"/>
              </w:rPr>
              <w:t>45</w:t>
            </w:r>
            <w:r w:rsidR="00E16D52">
              <w:rPr>
                <w:rFonts w:cstheme="minorHAnsi"/>
                <w:szCs w:val="20"/>
                <w:lang w:val="hr-BA"/>
              </w:rPr>
              <w:t xml:space="preserve"> </w:t>
            </w:r>
            <w:r w:rsidR="00E16D52" w:rsidRPr="001A3411">
              <w:rPr>
                <w:rFonts w:cstheme="minorHAnsi"/>
                <w:szCs w:val="20"/>
                <w:lang w:val="hr-BA"/>
              </w:rPr>
              <w:t>–</w:t>
            </w:r>
            <w:r>
              <w:rPr>
                <w:rFonts w:cstheme="minorHAnsi"/>
                <w:szCs w:val="20"/>
                <w:lang w:val="hr-BA"/>
              </w:rPr>
              <w:t>11:</w:t>
            </w:r>
            <w:r w:rsidR="00E16D52">
              <w:rPr>
                <w:rFonts w:cstheme="minorHAnsi"/>
                <w:szCs w:val="20"/>
                <w:lang w:val="hr-BA"/>
              </w:rPr>
              <w:t>30</w:t>
            </w:r>
          </w:p>
        </w:tc>
        <w:tc>
          <w:tcPr>
            <w:tcW w:w="5670" w:type="dxa"/>
          </w:tcPr>
          <w:p w14:paraId="31B9434B" w14:textId="2DBD71D4" w:rsidR="00E77FD7" w:rsidRPr="001A3411" w:rsidRDefault="00E77FD7" w:rsidP="00C46542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3"/>
              </w:num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Koncept državne pomoći u EU</w:t>
            </w:r>
            <w:r w:rsidR="00325497">
              <w:rPr>
                <w:rFonts w:ascii="Roboto" w:hAnsi="Roboto" w:cstheme="minorHAnsi"/>
              </w:rPr>
              <w:t xml:space="preserve"> i BiH</w:t>
            </w:r>
            <w:r>
              <w:rPr>
                <w:rFonts w:ascii="Roboto" w:hAnsi="Roboto" w:cstheme="minorHAnsi"/>
              </w:rPr>
              <w:t xml:space="preserve"> s naglaskom na obaveze BiH u pokretanju pregovora o članstvu sa EU</w:t>
            </w:r>
          </w:p>
        </w:tc>
        <w:tc>
          <w:tcPr>
            <w:tcW w:w="2835" w:type="dxa"/>
          </w:tcPr>
          <w:p w14:paraId="794F555C" w14:textId="36D299E7" w:rsidR="00E77FD7" w:rsidRPr="001A3411" w:rsidRDefault="006A6246" w:rsidP="00E77FD7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  <w:r>
              <w:rPr>
                <w:rFonts w:cstheme="minorHAnsi"/>
                <w:szCs w:val="20"/>
                <w:lang w:val="hr-BA"/>
              </w:rPr>
              <w:t>Radmila Mihić/Ozren Fućak</w:t>
            </w:r>
          </w:p>
          <w:p w14:paraId="2B576971" w14:textId="62726DAD" w:rsidR="00E77FD7" w:rsidRDefault="00E77FD7" w:rsidP="00E77FD7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  <w:r w:rsidRPr="001A3411">
              <w:rPr>
                <w:rFonts w:cstheme="minorHAnsi"/>
                <w:szCs w:val="20"/>
                <w:lang w:val="hr-BA"/>
              </w:rPr>
              <w:t>(</w:t>
            </w:r>
            <w:r w:rsidR="006A6246">
              <w:rPr>
                <w:rFonts w:cstheme="minorHAnsi"/>
                <w:szCs w:val="20"/>
                <w:lang w:val="hr-BA"/>
              </w:rPr>
              <w:t xml:space="preserve"> ključni eksperti Projekta</w:t>
            </w:r>
            <w:r w:rsidR="006A6246" w:rsidRPr="001A3411">
              <w:rPr>
                <w:rFonts w:cstheme="minorHAnsi"/>
                <w:szCs w:val="20"/>
                <w:lang w:val="hr-BA"/>
              </w:rPr>
              <w:t xml:space="preserve"> </w:t>
            </w:r>
            <w:r w:rsidRPr="001A3411">
              <w:rPr>
                <w:rFonts w:cstheme="minorHAnsi"/>
                <w:szCs w:val="20"/>
                <w:lang w:val="hr-BA"/>
              </w:rPr>
              <w:t>)</w:t>
            </w:r>
          </w:p>
        </w:tc>
      </w:tr>
      <w:tr w:rsidR="0004443E" w:rsidRPr="00E77FD7" w14:paraId="625891C1" w14:textId="77777777" w:rsidTr="00F8563B">
        <w:trPr>
          <w:trHeight w:val="330"/>
        </w:trPr>
        <w:tc>
          <w:tcPr>
            <w:tcW w:w="1696" w:type="dxa"/>
          </w:tcPr>
          <w:p w14:paraId="6A42B129" w14:textId="3BDA59CD" w:rsidR="0004443E" w:rsidRDefault="002D769B" w:rsidP="00F8563B">
            <w:pPr>
              <w:widowControl w:val="0"/>
              <w:ind w:left="-68"/>
              <w:jc w:val="center"/>
              <w:rPr>
                <w:rFonts w:cstheme="minorHAnsi"/>
                <w:szCs w:val="20"/>
                <w:lang w:val="hr-BA"/>
              </w:rPr>
            </w:pPr>
            <w:r>
              <w:rPr>
                <w:rFonts w:cstheme="minorHAnsi"/>
                <w:szCs w:val="20"/>
                <w:lang w:val="hr-BA"/>
              </w:rPr>
              <w:t>11:30</w:t>
            </w:r>
            <w:r w:rsidR="007C59C7">
              <w:rPr>
                <w:rFonts w:cstheme="minorHAnsi"/>
                <w:szCs w:val="20"/>
                <w:lang w:val="hr-BA"/>
              </w:rPr>
              <w:t xml:space="preserve"> </w:t>
            </w:r>
            <w:r>
              <w:rPr>
                <w:rFonts w:cstheme="minorHAnsi"/>
                <w:szCs w:val="20"/>
                <w:lang w:val="hr-BA"/>
              </w:rPr>
              <w:t>-</w:t>
            </w:r>
            <w:r w:rsidR="007C59C7">
              <w:rPr>
                <w:rFonts w:cstheme="minorHAnsi"/>
                <w:szCs w:val="20"/>
                <w:lang w:val="hr-BA"/>
              </w:rPr>
              <w:t xml:space="preserve"> </w:t>
            </w:r>
            <w:r>
              <w:rPr>
                <w:rFonts w:cstheme="minorHAnsi"/>
                <w:szCs w:val="20"/>
                <w:lang w:val="hr-BA"/>
              </w:rPr>
              <w:t>11:45</w:t>
            </w:r>
          </w:p>
        </w:tc>
        <w:tc>
          <w:tcPr>
            <w:tcW w:w="5670" w:type="dxa"/>
          </w:tcPr>
          <w:p w14:paraId="1B935BFF" w14:textId="586FC349" w:rsidR="0004443E" w:rsidRDefault="002D769B" w:rsidP="00C46542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3"/>
              </w:num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Pauza </w:t>
            </w:r>
          </w:p>
        </w:tc>
        <w:tc>
          <w:tcPr>
            <w:tcW w:w="2835" w:type="dxa"/>
          </w:tcPr>
          <w:p w14:paraId="7F3D00E7" w14:textId="77777777" w:rsidR="0004443E" w:rsidRDefault="0004443E" w:rsidP="00E77FD7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</w:p>
        </w:tc>
      </w:tr>
      <w:tr w:rsidR="003377E1" w:rsidRPr="001A3411" w14:paraId="503490F2" w14:textId="77777777" w:rsidTr="00F8563B">
        <w:trPr>
          <w:trHeight w:val="848"/>
        </w:trPr>
        <w:tc>
          <w:tcPr>
            <w:tcW w:w="1696" w:type="dxa"/>
          </w:tcPr>
          <w:p w14:paraId="17F331D7" w14:textId="4F032E71" w:rsidR="003377E1" w:rsidRPr="001A3411" w:rsidRDefault="003377E1" w:rsidP="00F8563B">
            <w:pPr>
              <w:widowControl w:val="0"/>
              <w:ind w:left="-68"/>
              <w:jc w:val="center"/>
              <w:rPr>
                <w:rFonts w:cstheme="minorHAnsi"/>
                <w:szCs w:val="20"/>
                <w:lang w:val="hr-BA"/>
              </w:rPr>
            </w:pPr>
            <w:r w:rsidRPr="001A3411">
              <w:rPr>
                <w:rFonts w:cstheme="minorHAnsi"/>
                <w:szCs w:val="20"/>
                <w:lang w:val="hr-BA"/>
              </w:rPr>
              <w:t>1</w:t>
            </w:r>
            <w:r w:rsidR="00E16D52">
              <w:rPr>
                <w:rFonts w:cstheme="minorHAnsi"/>
                <w:szCs w:val="20"/>
                <w:lang w:val="hr-BA"/>
              </w:rPr>
              <w:t>1</w:t>
            </w:r>
            <w:r w:rsidR="00F8563B" w:rsidRPr="001A3411">
              <w:rPr>
                <w:rFonts w:cstheme="minorHAnsi"/>
                <w:szCs w:val="20"/>
                <w:lang w:val="hr-BA"/>
              </w:rPr>
              <w:t>:</w:t>
            </w:r>
            <w:r w:rsidR="00E16D52">
              <w:rPr>
                <w:rFonts w:cstheme="minorHAnsi"/>
                <w:szCs w:val="20"/>
                <w:lang w:val="hr-BA"/>
              </w:rPr>
              <w:t xml:space="preserve"> </w:t>
            </w:r>
            <w:r w:rsidR="00B1168A">
              <w:rPr>
                <w:rFonts w:cstheme="minorHAnsi"/>
                <w:szCs w:val="20"/>
                <w:lang w:val="hr-BA"/>
              </w:rPr>
              <w:t>45</w:t>
            </w:r>
            <w:r w:rsidR="00F67551" w:rsidRPr="001A3411">
              <w:rPr>
                <w:rFonts w:cstheme="minorHAnsi"/>
                <w:szCs w:val="20"/>
                <w:lang w:val="hr-BA"/>
              </w:rPr>
              <w:t xml:space="preserve"> </w:t>
            </w:r>
            <w:r w:rsidRPr="001A3411">
              <w:rPr>
                <w:rFonts w:cstheme="minorHAnsi"/>
                <w:szCs w:val="20"/>
                <w:lang w:val="hr-BA"/>
              </w:rPr>
              <w:t xml:space="preserve">– </w:t>
            </w:r>
            <w:r w:rsidR="00F8563B" w:rsidRPr="001A3411">
              <w:rPr>
                <w:rFonts w:cstheme="minorHAnsi"/>
                <w:szCs w:val="20"/>
                <w:lang w:val="hr-BA"/>
              </w:rPr>
              <w:t>1</w:t>
            </w:r>
            <w:r w:rsidR="00E77FD7">
              <w:rPr>
                <w:rFonts w:cstheme="minorHAnsi"/>
                <w:szCs w:val="20"/>
                <w:lang w:val="hr-BA"/>
              </w:rPr>
              <w:t>2</w:t>
            </w:r>
            <w:r w:rsidRPr="001A3411">
              <w:rPr>
                <w:rFonts w:cstheme="minorHAnsi"/>
                <w:szCs w:val="20"/>
                <w:lang w:val="hr-BA"/>
              </w:rPr>
              <w:t>:</w:t>
            </w:r>
            <w:r w:rsidR="00B1168A">
              <w:rPr>
                <w:rFonts w:cstheme="minorHAnsi"/>
                <w:szCs w:val="20"/>
                <w:lang w:val="hr-BA"/>
              </w:rPr>
              <w:t>30</w:t>
            </w:r>
          </w:p>
        </w:tc>
        <w:tc>
          <w:tcPr>
            <w:tcW w:w="5670" w:type="dxa"/>
          </w:tcPr>
          <w:p w14:paraId="67CBC0BF" w14:textId="74B2B3F7" w:rsidR="003377E1" w:rsidRPr="001A3411" w:rsidRDefault="00D33FBE" w:rsidP="00F8563B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3"/>
              </w:numPr>
              <w:rPr>
                <w:rFonts w:ascii="Roboto" w:hAnsi="Roboto" w:cstheme="minorHAnsi"/>
              </w:rPr>
            </w:pPr>
            <w:r w:rsidRPr="001A3411">
              <w:rPr>
                <w:rFonts w:ascii="Roboto" w:hAnsi="Roboto" w:cstheme="minorHAnsi"/>
              </w:rPr>
              <w:t>Sistem državne pomoći u BiH sa u</w:t>
            </w:r>
            <w:r w:rsidR="00415081" w:rsidRPr="001A3411">
              <w:rPr>
                <w:rFonts w:ascii="Roboto" w:hAnsi="Roboto" w:cstheme="minorHAnsi"/>
              </w:rPr>
              <w:t>s</w:t>
            </w:r>
            <w:r w:rsidRPr="001A3411">
              <w:rPr>
                <w:rFonts w:ascii="Roboto" w:hAnsi="Roboto" w:cstheme="minorHAnsi"/>
              </w:rPr>
              <w:t xml:space="preserve">porednim pregledom </w:t>
            </w:r>
            <w:r w:rsidR="008B53A4" w:rsidRPr="001A3411">
              <w:rPr>
                <w:rFonts w:ascii="Roboto" w:hAnsi="Roboto" w:cstheme="minorHAnsi"/>
              </w:rPr>
              <w:t>s</w:t>
            </w:r>
            <w:r w:rsidRPr="001A3411">
              <w:rPr>
                <w:rFonts w:ascii="Roboto" w:hAnsi="Roboto" w:cstheme="minorHAnsi"/>
              </w:rPr>
              <w:t xml:space="preserve"> EU pravilima (</w:t>
            </w:r>
            <w:r w:rsidR="00E77FD7" w:rsidRPr="001F59E0">
              <w:rPr>
                <w:rFonts w:ascii="Roboto" w:hAnsi="Roboto" w:cstheme="minorHAnsi"/>
                <w:i/>
                <w:iCs/>
              </w:rPr>
              <w:t>obaveze privrednih subjekata korisnika državne pomoći</w:t>
            </w:r>
            <w:r w:rsidR="00C63D34" w:rsidRPr="001A3411">
              <w:rPr>
                <w:rFonts w:ascii="Roboto" w:hAnsi="Roboto" w:cstheme="minorHAnsi"/>
              </w:rPr>
              <w:t>)</w:t>
            </w:r>
          </w:p>
        </w:tc>
        <w:tc>
          <w:tcPr>
            <w:tcW w:w="2835" w:type="dxa"/>
          </w:tcPr>
          <w:p w14:paraId="724CB390" w14:textId="77777777" w:rsidR="000D3F0C" w:rsidRPr="001A3411" w:rsidRDefault="000D3F0C" w:rsidP="000D3F0C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  <w:r w:rsidRPr="001A3411">
              <w:rPr>
                <w:rFonts w:cstheme="minorHAnsi"/>
                <w:szCs w:val="20"/>
                <w:lang w:val="hr-BA"/>
              </w:rPr>
              <w:t>Radmila Mihić</w:t>
            </w:r>
          </w:p>
          <w:p w14:paraId="0EAE4FB5" w14:textId="564D2DF1" w:rsidR="002D2E1B" w:rsidRPr="001A3411" w:rsidRDefault="000D3F0C" w:rsidP="000D3F0C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  <w:r w:rsidRPr="001A3411">
              <w:rPr>
                <w:rFonts w:cstheme="minorHAnsi"/>
                <w:szCs w:val="20"/>
                <w:lang w:val="hr-BA"/>
              </w:rPr>
              <w:t xml:space="preserve">(Ključni ekspert </w:t>
            </w:r>
            <w:r w:rsidR="006A6246">
              <w:rPr>
                <w:rFonts w:cstheme="minorHAnsi"/>
                <w:szCs w:val="20"/>
                <w:lang w:val="hr-BA"/>
              </w:rPr>
              <w:t>P</w:t>
            </w:r>
            <w:r w:rsidRPr="001A3411">
              <w:rPr>
                <w:rFonts w:cstheme="minorHAnsi"/>
                <w:szCs w:val="20"/>
                <w:lang w:val="hr-BA"/>
              </w:rPr>
              <w:t>rojekta)</w:t>
            </w:r>
          </w:p>
        </w:tc>
      </w:tr>
      <w:tr w:rsidR="00FC348D" w:rsidRPr="001A3411" w14:paraId="73C88B04" w14:textId="77777777" w:rsidTr="00F8563B">
        <w:trPr>
          <w:trHeight w:val="702"/>
        </w:trPr>
        <w:tc>
          <w:tcPr>
            <w:tcW w:w="1696" w:type="dxa"/>
          </w:tcPr>
          <w:p w14:paraId="1AB28C85" w14:textId="6E2A5417" w:rsidR="00BB5FD4" w:rsidRPr="001A3411" w:rsidRDefault="00BA775D" w:rsidP="00F8563B">
            <w:pPr>
              <w:widowControl w:val="0"/>
              <w:ind w:left="-68"/>
              <w:rPr>
                <w:rFonts w:cstheme="minorHAnsi"/>
                <w:szCs w:val="20"/>
                <w:lang w:val="hr-BA"/>
              </w:rPr>
            </w:pPr>
            <w:r w:rsidRPr="001A3411">
              <w:rPr>
                <w:rFonts w:cstheme="minorHAnsi"/>
                <w:szCs w:val="20"/>
                <w:lang w:val="hr-BA"/>
              </w:rPr>
              <w:t xml:space="preserve">  </w:t>
            </w:r>
            <w:r w:rsidR="002D2E1B" w:rsidRPr="001A3411">
              <w:rPr>
                <w:rFonts w:cstheme="minorHAnsi"/>
                <w:szCs w:val="20"/>
                <w:lang w:val="hr-BA"/>
              </w:rPr>
              <w:t>1</w:t>
            </w:r>
            <w:r w:rsidR="00E77FD7">
              <w:rPr>
                <w:rFonts w:cstheme="minorHAnsi"/>
                <w:szCs w:val="20"/>
                <w:lang w:val="hr-BA"/>
              </w:rPr>
              <w:t>2</w:t>
            </w:r>
            <w:r w:rsidR="00F8563B" w:rsidRPr="001A3411">
              <w:rPr>
                <w:rFonts w:cstheme="minorHAnsi"/>
                <w:szCs w:val="20"/>
                <w:lang w:val="hr-BA"/>
              </w:rPr>
              <w:t>:</w:t>
            </w:r>
            <w:r w:rsidR="00B1168A">
              <w:rPr>
                <w:rFonts w:cstheme="minorHAnsi"/>
                <w:szCs w:val="20"/>
                <w:lang w:val="hr-BA"/>
              </w:rPr>
              <w:t>30</w:t>
            </w:r>
            <w:r w:rsidR="00F67551" w:rsidRPr="001A3411">
              <w:rPr>
                <w:rFonts w:cstheme="minorHAnsi"/>
                <w:szCs w:val="20"/>
                <w:lang w:val="hr-BA"/>
              </w:rPr>
              <w:t xml:space="preserve"> </w:t>
            </w:r>
            <w:r w:rsidR="004C7D20" w:rsidRPr="001A3411">
              <w:rPr>
                <w:rFonts w:cstheme="minorHAnsi"/>
                <w:szCs w:val="20"/>
                <w:lang w:val="hr-BA"/>
              </w:rPr>
              <w:t>–</w:t>
            </w:r>
            <w:r w:rsidR="007F4E43" w:rsidRPr="001A3411">
              <w:rPr>
                <w:rFonts w:cstheme="minorHAnsi"/>
                <w:szCs w:val="20"/>
                <w:lang w:val="hr-BA"/>
              </w:rPr>
              <w:t xml:space="preserve"> </w:t>
            </w:r>
            <w:r w:rsidR="004C7D20" w:rsidRPr="001A3411">
              <w:rPr>
                <w:rFonts w:cstheme="minorHAnsi"/>
                <w:szCs w:val="20"/>
                <w:lang w:val="hr-BA"/>
              </w:rPr>
              <w:t>1</w:t>
            </w:r>
            <w:r w:rsidR="00E16D52">
              <w:rPr>
                <w:rFonts w:cstheme="minorHAnsi"/>
                <w:szCs w:val="20"/>
                <w:lang w:val="hr-BA"/>
              </w:rPr>
              <w:t>3</w:t>
            </w:r>
            <w:r w:rsidR="00F8563B" w:rsidRPr="001A3411">
              <w:rPr>
                <w:rFonts w:cstheme="minorHAnsi"/>
                <w:szCs w:val="20"/>
                <w:lang w:val="hr-BA"/>
              </w:rPr>
              <w:t>:</w:t>
            </w:r>
            <w:r w:rsidR="00C53D48">
              <w:rPr>
                <w:rFonts w:cstheme="minorHAnsi"/>
                <w:szCs w:val="20"/>
                <w:lang w:val="hr-BA"/>
              </w:rPr>
              <w:t>15</w:t>
            </w:r>
          </w:p>
          <w:p w14:paraId="55D60C68" w14:textId="0AF91574" w:rsidR="002D2E1B" w:rsidRPr="001A3411" w:rsidRDefault="002D2E1B" w:rsidP="00F8563B">
            <w:pPr>
              <w:widowControl w:val="0"/>
              <w:rPr>
                <w:rFonts w:cstheme="minorHAnsi"/>
                <w:szCs w:val="20"/>
                <w:lang w:val="hr-BA"/>
              </w:rPr>
            </w:pPr>
          </w:p>
        </w:tc>
        <w:tc>
          <w:tcPr>
            <w:tcW w:w="5670" w:type="dxa"/>
          </w:tcPr>
          <w:p w14:paraId="0FA6D870" w14:textId="132A187A" w:rsidR="00FC348D" w:rsidRPr="001A3411" w:rsidRDefault="005F4723" w:rsidP="00F8563B">
            <w:pPr>
              <w:pStyle w:val="ListParagraph"/>
              <w:framePr w:hSpace="0" w:wrap="auto" w:vAnchor="margin" w:hAnchor="text" w:xAlign="left" w:yAlign="inline"/>
              <w:rPr>
                <w:rFonts w:ascii="Roboto" w:hAnsi="Roboto" w:cstheme="minorHAnsi"/>
              </w:rPr>
            </w:pPr>
            <w:r w:rsidRPr="001A3411">
              <w:rPr>
                <w:rFonts w:ascii="Roboto" w:hAnsi="Roboto" w:cstheme="minorHAnsi"/>
              </w:rPr>
              <w:t xml:space="preserve">Državna pomoć za </w:t>
            </w:r>
            <w:r w:rsidR="001F59E0">
              <w:rPr>
                <w:rFonts w:ascii="Roboto" w:hAnsi="Roboto" w:cstheme="minorHAnsi"/>
              </w:rPr>
              <w:t xml:space="preserve">energiju i </w:t>
            </w:r>
            <w:r w:rsidR="00E77FD7">
              <w:rPr>
                <w:rFonts w:ascii="Roboto" w:hAnsi="Roboto" w:cstheme="minorHAnsi"/>
              </w:rPr>
              <w:t>energetsku efikasnost (</w:t>
            </w:r>
            <w:r w:rsidR="00E77FD7" w:rsidRPr="001F59E0">
              <w:rPr>
                <w:rFonts w:ascii="Roboto" w:hAnsi="Roboto" w:cstheme="minorHAnsi"/>
                <w:i/>
                <w:iCs/>
              </w:rPr>
              <w:t xml:space="preserve">primjeri javnih poziva </w:t>
            </w:r>
            <w:r w:rsidR="001F59E0" w:rsidRPr="001F59E0">
              <w:rPr>
                <w:rFonts w:ascii="Roboto" w:hAnsi="Roboto" w:cstheme="minorHAnsi"/>
                <w:i/>
                <w:iCs/>
              </w:rPr>
              <w:t xml:space="preserve"> </w:t>
            </w:r>
            <w:r w:rsidR="00FB59DD" w:rsidRPr="001F59E0">
              <w:rPr>
                <w:rFonts w:ascii="Roboto" w:hAnsi="Roboto" w:cstheme="minorHAnsi"/>
                <w:i/>
                <w:iCs/>
              </w:rPr>
              <w:t>za privredne subjekte</w:t>
            </w:r>
            <w:r w:rsidR="00E77FD7">
              <w:rPr>
                <w:rFonts w:ascii="Roboto" w:hAnsi="Roboto" w:cstheme="minorHAnsi"/>
              </w:rPr>
              <w:t>)</w:t>
            </w:r>
          </w:p>
        </w:tc>
        <w:tc>
          <w:tcPr>
            <w:tcW w:w="2835" w:type="dxa"/>
          </w:tcPr>
          <w:p w14:paraId="0EC9EE52" w14:textId="24D829EC" w:rsidR="00FC348D" w:rsidRPr="001A3411" w:rsidRDefault="000D3F0C" w:rsidP="00F8563B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  <w:r w:rsidRPr="001A3411">
              <w:rPr>
                <w:rFonts w:cstheme="minorHAnsi"/>
                <w:szCs w:val="20"/>
                <w:lang w:val="hr-BA"/>
              </w:rPr>
              <w:t>Ozren Fućak (Ključni ekspert projekta)</w:t>
            </w:r>
          </w:p>
        </w:tc>
      </w:tr>
      <w:tr w:rsidR="00E16D52" w:rsidRPr="001A3411" w14:paraId="094603AB" w14:textId="77777777" w:rsidTr="00F8563B">
        <w:trPr>
          <w:trHeight w:val="702"/>
        </w:trPr>
        <w:tc>
          <w:tcPr>
            <w:tcW w:w="1696" w:type="dxa"/>
          </w:tcPr>
          <w:p w14:paraId="2C1ABB2B" w14:textId="6E426044" w:rsidR="00E16D52" w:rsidRPr="001A3411" w:rsidRDefault="00E16D52" w:rsidP="00F8563B">
            <w:pPr>
              <w:widowControl w:val="0"/>
              <w:ind w:left="-68"/>
              <w:rPr>
                <w:rFonts w:cstheme="minorHAnsi"/>
                <w:szCs w:val="20"/>
                <w:lang w:val="hr-BA"/>
              </w:rPr>
            </w:pPr>
            <w:r>
              <w:rPr>
                <w:rFonts w:cstheme="minorHAnsi"/>
                <w:szCs w:val="20"/>
                <w:lang w:val="hr-BA"/>
              </w:rPr>
              <w:t xml:space="preserve">  13:</w:t>
            </w:r>
            <w:r w:rsidR="00C53D48">
              <w:rPr>
                <w:rFonts w:cstheme="minorHAnsi"/>
                <w:szCs w:val="20"/>
                <w:lang w:val="hr-BA"/>
              </w:rPr>
              <w:t>15</w:t>
            </w:r>
            <w:r>
              <w:rPr>
                <w:rFonts w:cstheme="minorHAnsi"/>
                <w:szCs w:val="20"/>
                <w:lang w:val="hr-BA"/>
              </w:rPr>
              <w:t xml:space="preserve"> </w:t>
            </w:r>
            <w:r w:rsidRPr="001A3411">
              <w:rPr>
                <w:rFonts w:cstheme="minorHAnsi"/>
                <w:szCs w:val="20"/>
                <w:lang w:val="hr-BA"/>
              </w:rPr>
              <w:t>–</w:t>
            </w:r>
            <w:r>
              <w:rPr>
                <w:rFonts w:cstheme="minorHAnsi"/>
                <w:szCs w:val="20"/>
                <w:lang w:val="hr-BA"/>
              </w:rPr>
              <w:t xml:space="preserve"> 13: </w:t>
            </w:r>
            <w:r w:rsidR="00A60A17">
              <w:rPr>
                <w:rFonts w:cstheme="minorHAnsi"/>
                <w:szCs w:val="20"/>
                <w:lang w:val="hr-BA"/>
              </w:rPr>
              <w:t>45</w:t>
            </w:r>
          </w:p>
        </w:tc>
        <w:tc>
          <w:tcPr>
            <w:tcW w:w="5670" w:type="dxa"/>
          </w:tcPr>
          <w:p w14:paraId="188B1AD8" w14:textId="215C0453" w:rsidR="00E16D52" w:rsidRPr="001A3411" w:rsidRDefault="00E16D52" w:rsidP="00F8563B">
            <w:pPr>
              <w:pStyle w:val="ListParagraph"/>
              <w:framePr w:hSpace="0" w:wrap="auto" w:vAnchor="margin" w:hAnchor="text" w:xAlign="left" w:yAlign="inline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Diskusija</w:t>
            </w:r>
          </w:p>
        </w:tc>
        <w:tc>
          <w:tcPr>
            <w:tcW w:w="2835" w:type="dxa"/>
          </w:tcPr>
          <w:p w14:paraId="2B91891E" w14:textId="77777777" w:rsidR="00E16D52" w:rsidRPr="001A3411" w:rsidRDefault="00E16D52" w:rsidP="00F8563B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</w:p>
        </w:tc>
      </w:tr>
      <w:tr w:rsidR="00FC348D" w:rsidRPr="001A3411" w14:paraId="797697F4" w14:textId="77777777" w:rsidTr="00F8563B">
        <w:trPr>
          <w:trHeight w:val="529"/>
        </w:trPr>
        <w:tc>
          <w:tcPr>
            <w:tcW w:w="1696" w:type="dxa"/>
            <w:shd w:val="clear" w:color="auto" w:fill="D9E2F3" w:themeFill="accent1" w:themeFillTint="33"/>
          </w:tcPr>
          <w:p w14:paraId="5ACFDC00" w14:textId="3F546C65" w:rsidR="009A07A2" w:rsidRPr="001A3411" w:rsidRDefault="00AE2AF1" w:rsidP="00F8563B">
            <w:pPr>
              <w:widowControl w:val="0"/>
              <w:rPr>
                <w:rFonts w:cstheme="minorHAnsi"/>
                <w:szCs w:val="20"/>
                <w:lang w:val="hr-BA"/>
              </w:rPr>
            </w:pPr>
            <w:r w:rsidRPr="001A3411">
              <w:rPr>
                <w:rFonts w:cstheme="minorHAnsi"/>
                <w:szCs w:val="20"/>
                <w:lang w:val="hr-BA"/>
              </w:rPr>
              <w:t>1</w:t>
            </w:r>
            <w:r w:rsidR="00E16D52">
              <w:rPr>
                <w:rFonts w:cstheme="minorHAnsi"/>
                <w:szCs w:val="20"/>
                <w:lang w:val="hr-BA"/>
              </w:rPr>
              <w:t>3</w:t>
            </w:r>
            <w:r w:rsidR="006C56FD" w:rsidRPr="001A3411">
              <w:rPr>
                <w:rFonts w:cstheme="minorHAnsi"/>
                <w:szCs w:val="20"/>
                <w:lang w:val="hr-BA"/>
              </w:rPr>
              <w:t>:</w:t>
            </w:r>
            <w:r w:rsidR="00A60A17">
              <w:rPr>
                <w:rFonts w:cstheme="minorHAnsi"/>
                <w:szCs w:val="20"/>
                <w:lang w:val="hr-BA"/>
              </w:rPr>
              <w:t>45</w:t>
            </w:r>
            <w:r w:rsidR="006C56FD" w:rsidRPr="001A3411">
              <w:rPr>
                <w:rFonts w:cstheme="minorHAnsi"/>
                <w:szCs w:val="20"/>
                <w:lang w:val="hr-BA"/>
              </w:rPr>
              <w:t xml:space="preserve"> – 1</w:t>
            </w:r>
            <w:r w:rsidR="00E16D52">
              <w:rPr>
                <w:rFonts w:cstheme="minorHAnsi"/>
                <w:szCs w:val="20"/>
                <w:lang w:val="hr-BA"/>
              </w:rPr>
              <w:t>4</w:t>
            </w:r>
            <w:r w:rsidR="00F8563B" w:rsidRPr="001A3411">
              <w:rPr>
                <w:rFonts w:cstheme="minorHAnsi"/>
                <w:szCs w:val="20"/>
                <w:lang w:val="hr-BA"/>
              </w:rPr>
              <w:t>:</w:t>
            </w:r>
            <w:r w:rsidR="00A60A17">
              <w:rPr>
                <w:rFonts w:cstheme="minorHAnsi"/>
                <w:szCs w:val="20"/>
                <w:lang w:val="hr-BA"/>
              </w:rPr>
              <w:t>45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7337C037" w14:textId="53BCB1E2" w:rsidR="00FC348D" w:rsidRPr="001A3411" w:rsidRDefault="00E16D52" w:rsidP="00F8563B">
            <w:pPr>
              <w:widowControl w:val="0"/>
              <w:spacing w:line="240" w:lineRule="auto"/>
              <w:ind w:left="360"/>
              <w:jc w:val="center"/>
              <w:rPr>
                <w:rFonts w:cstheme="minorHAnsi"/>
                <w:b/>
                <w:bCs/>
                <w:szCs w:val="20"/>
                <w:lang w:val="hr-BA"/>
              </w:rPr>
            </w:pPr>
            <w:r>
              <w:rPr>
                <w:rFonts w:cstheme="minorHAnsi"/>
                <w:b/>
                <w:bCs/>
                <w:szCs w:val="20"/>
                <w:lang w:val="hr-BA"/>
              </w:rPr>
              <w:t>RUČAK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CD6047A" w14:textId="77777777" w:rsidR="00FC348D" w:rsidRPr="001A3411" w:rsidRDefault="00FC348D" w:rsidP="00F8563B">
            <w:pPr>
              <w:widowControl w:val="0"/>
              <w:spacing w:line="240" w:lineRule="auto"/>
              <w:ind w:left="360"/>
              <w:jc w:val="left"/>
              <w:rPr>
                <w:rFonts w:cstheme="minorHAnsi"/>
                <w:szCs w:val="20"/>
                <w:lang w:val="hr-BA"/>
              </w:rPr>
            </w:pPr>
          </w:p>
        </w:tc>
      </w:tr>
      <w:bookmarkEnd w:id="1"/>
    </w:tbl>
    <w:p w14:paraId="069E5FA9" w14:textId="6288D73D" w:rsidR="00FC348D" w:rsidRPr="001A3411" w:rsidRDefault="00FC348D" w:rsidP="00FC348D">
      <w:pPr>
        <w:rPr>
          <w:szCs w:val="20"/>
          <w:lang w:val="hr-HR"/>
        </w:rPr>
      </w:pPr>
    </w:p>
    <w:p w14:paraId="3FE96601" w14:textId="77777777" w:rsidR="009A37CC" w:rsidRPr="001A3411" w:rsidRDefault="009A37CC" w:rsidP="009A37CC">
      <w:pPr>
        <w:rPr>
          <w:szCs w:val="20"/>
          <w:lang w:val="hr-HR"/>
        </w:rPr>
      </w:pPr>
    </w:p>
    <w:sectPr w:rsidR="009A37CC" w:rsidRPr="001A3411" w:rsidSect="00F04853">
      <w:headerReference w:type="default" r:id="rId8"/>
      <w:footerReference w:type="default" r:id="rId9"/>
      <w:pgSz w:w="11900" w:h="16840"/>
      <w:pgMar w:top="1134" w:right="1134" w:bottom="1134" w:left="1134" w:header="2268" w:footer="10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F95D0" w14:textId="77777777" w:rsidR="00575C5F" w:rsidRDefault="00575C5F" w:rsidP="008D54A0">
      <w:pPr>
        <w:spacing w:line="240" w:lineRule="auto"/>
      </w:pPr>
      <w:r>
        <w:separator/>
      </w:r>
    </w:p>
  </w:endnote>
  <w:endnote w:type="continuationSeparator" w:id="0">
    <w:p w14:paraId="217D6E64" w14:textId="77777777" w:rsidR="00575C5F" w:rsidRDefault="00575C5F" w:rsidP="008D5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1A60" w14:textId="5AE4432D" w:rsidR="008D54A0" w:rsidRDefault="008D54A0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C1576B7" wp14:editId="470DE245">
          <wp:simplePos x="0" y="0"/>
          <wp:positionH relativeFrom="margin">
            <wp:posOffset>529590</wp:posOffset>
          </wp:positionH>
          <wp:positionV relativeFrom="page">
            <wp:posOffset>9243060</wp:posOffset>
          </wp:positionV>
          <wp:extent cx="7124700" cy="1447800"/>
          <wp:effectExtent l="0" t="0" r="0" b="0"/>
          <wp:wrapSquare wrapText="bothSides"/>
          <wp:docPr id="16348174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817494" name="Picture 163481749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246"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56C9D" w14:textId="77777777" w:rsidR="00575C5F" w:rsidRDefault="00575C5F" w:rsidP="008D54A0">
      <w:pPr>
        <w:spacing w:line="240" w:lineRule="auto"/>
      </w:pPr>
      <w:r>
        <w:separator/>
      </w:r>
    </w:p>
  </w:footnote>
  <w:footnote w:type="continuationSeparator" w:id="0">
    <w:p w14:paraId="4FCF6641" w14:textId="77777777" w:rsidR="00575C5F" w:rsidRDefault="00575C5F" w:rsidP="008D54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03838" w14:textId="77777777" w:rsidR="008D54A0" w:rsidRDefault="008D54A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0C96EA87" wp14:editId="14AFECA0">
          <wp:simplePos x="0" y="0"/>
          <wp:positionH relativeFrom="margin">
            <wp:posOffset>-712470</wp:posOffset>
          </wp:positionH>
          <wp:positionV relativeFrom="margin">
            <wp:posOffset>-1596390</wp:posOffset>
          </wp:positionV>
          <wp:extent cx="7566660" cy="1447165"/>
          <wp:effectExtent l="0" t="0" r="2540" b="635"/>
          <wp:wrapSquare wrapText="bothSides"/>
          <wp:docPr id="14335551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555152" name="Picture 143355515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44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D37"/>
    <w:multiLevelType w:val="hybridMultilevel"/>
    <w:tmpl w:val="D0FE423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51084"/>
    <w:multiLevelType w:val="multilevel"/>
    <w:tmpl w:val="A3D6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A69F9"/>
    <w:multiLevelType w:val="hybridMultilevel"/>
    <w:tmpl w:val="D79284A4"/>
    <w:lvl w:ilvl="0" w:tplc="EB4E8E6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C17DEE"/>
    <w:multiLevelType w:val="hybridMultilevel"/>
    <w:tmpl w:val="A08C9A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04873"/>
    <w:multiLevelType w:val="hybridMultilevel"/>
    <w:tmpl w:val="EFF2BF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25C94"/>
    <w:multiLevelType w:val="hybridMultilevel"/>
    <w:tmpl w:val="E72661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426DA"/>
    <w:multiLevelType w:val="multilevel"/>
    <w:tmpl w:val="8288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8606CEF"/>
    <w:multiLevelType w:val="hybridMultilevel"/>
    <w:tmpl w:val="6C50BE7E"/>
    <w:lvl w:ilvl="0" w:tplc="1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0625CA"/>
    <w:multiLevelType w:val="hybridMultilevel"/>
    <w:tmpl w:val="ECA2BCD8"/>
    <w:lvl w:ilvl="0" w:tplc="2E4EB8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C04102"/>
    <w:multiLevelType w:val="hybridMultilevel"/>
    <w:tmpl w:val="706EA84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F2677A"/>
    <w:multiLevelType w:val="hybridMultilevel"/>
    <w:tmpl w:val="DC262436"/>
    <w:lvl w:ilvl="0" w:tplc="C0784FFC">
      <w:start w:val="1"/>
      <w:numFmt w:val="bullet"/>
      <w:lvlText w:val=""/>
      <w:lvlJc w:val="left"/>
      <w:pPr>
        <w:tabs>
          <w:tab w:val="num" w:pos="720"/>
        </w:tabs>
        <w:ind w:left="720" w:hanging="397"/>
      </w:pPr>
      <w:rPr>
        <w:rFonts w:ascii="Wingdings" w:hAnsi="Wingdings" w:hint="default"/>
        <w:b w:val="0"/>
        <w:i w:val="0"/>
        <w:color w:val="38617D"/>
        <w:kern w:val="2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46181"/>
    <w:multiLevelType w:val="hybridMultilevel"/>
    <w:tmpl w:val="A2D43B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38"/>
    <w:rsid w:val="00006B05"/>
    <w:rsid w:val="0001367C"/>
    <w:rsid w:val="00041D73"/>
    <w:rsid w:val="0004443E"/>
    <w:rsid w:val="00063C74"/>
    <w:rsid w:val="000756DD"/>
    <w:rsid w:val="0009437B"/>
    <w:rsid w:val="000C154C"/>
    <w:rsid w:val="000D3F0C"/>
    <w:rsid w:val="000D51B5"/>
    <w:rsid w:val="000D688A"/>
    <w:rsid w:val="000D6DF6"/>
    <w:rsid w:val="000E06A3"/>
    <w:rsid w:val="000E5347"/>
    <w:rsid w:val="00122152"/>
    <w:rsid w:val="00145A24"/>
    <w:rsid w:val="001570DE"/>
    <w:rsid w:val="001A3411"/>
    <w:rsid w:val="001A5C27"/>
    <w:rsid w:val="001B1582"/>
    <w:rsid w:val="001E6ED2"/>
    <w:rsid w:val="001F189D"/>
    <w:rsid w:val="001F59E0"/>
    <w:rsid w:val="001F71B3"/>
    <w:rsid w:val="00206D1C"/>
    <w:rsid w:val="00211B31"/>
    <w:rsid w:val="00250008"/>
    <w:rsid w:val="00261DAD"/>
    <w:rsid w:val="00276A2D"/>
    <w:rsid w:val="002D2E1B"/>
    <w:rsid w:val="002D769B"/>
    <w:rsid w:val="002F6C20"/>
    <w:rsid w:val="0030116B"/>
    <w:rsid w:val="00325497"/>
    <w:rsid w:val="003377E1"/>
    <w:rsid w:val="003434B7"/>
    <w:rsid w:val="00383323"/>
    <w:rsid w:val="003A73B7"/>
    <w:rsid w:val="003C11F0"/>
    <w:rsid w:val="003C523D"/>
    <w:rsid w:val="003D09E8"/>
    <w:rsid w:val="003D6F2B"/>
    <w:rsid w:val="00415081"/>
    <w:rsid w:val="00421D33"/>
    <w:rsid w:val="00475578"/>
    <w:rsid w:val="004C7D20"/>
    <w:rsid w:val="004E71E0"/>
    <w:rsid w:val="00512CAD"/>
    <w:rsid w:val="005147D1"/>
    <w:rsid w:val="00542F69"/>
    <w:rsid w:val="00567068"/>
    <w:rsid w:val="005715AA"/>
    <w:rsid w:val="00575C5F"/>
    <w:rsid w:val="00594CAF"/>
    <w:rsid w:val="005A6878"/>
    <w:rsid w:val="005B1D35"/>
    <w:rsid w:val="005C6F18"/>
    <w:rsid w:val="005D0DFA"/>
    <w:rsid w:val="005D23E1"/>
    <w:rsid w:val="005F4723"/>
    <w:rsid w:val="00617328"/>
    <w:rsid w:val="00632697"/>
    <w:rsid w:val="00636E77"/>
    <w:rsid w:val="006441BF"/>
    <w:rsid w:val="00653DB5"/>
    <w:rsid w:val="00672848"/>
    <w:rsid w:val="00680554"/>
    <w:rsid w:val="006A6246"/>
    <w:rsid w:val="006C56FD"/>
    <w:rsid w:val="006E40C8"/>
    <w:rsid w:val="006F7BC6"/>
    <w:rsid w:val="007124EA"/>
    <w:rsid w:val="007234BC"/>
    <w:rsid w:val="0074736F"/>
    <w:rsid w:val="00790DEC"/>
    <w:rsid w:val="00794C8A"/>
    <w:rsid w:val="007A0E3C"/>
    <w:rsid w:val="007A7A74"/>
    <w:rsid w:val="007B271C"/>
    <w:rsid w:val="007C59C7"/>
    <w:rsid w:val="007F21C1"/>
    <w:rsid w:val="007F4E43"/>
    <w:rsid w:val="00812CC5"/>
    <w:rsid w:val="008529B3"/>
    <w:rsid w:val="00852A41"/>
    <w:rsid w:val="00880416"/>
    <w:rsid w:val="00895574"/>
    <w:rsid w:val="008B53A4"/>
    <w:rsid w:val="008C1F9A"/>
    <w:rsid w:val="008C796C"/>
    <w:rsid w:val="008D2C99"/>
    <w:rsid w:val="008D54A0"/>
    <w:rsid w:val="008D6CED"/>
    <w:rsid w:val="00911282"/>
    <w:rsid w:val="009145BB"/>
    <w:rsid w:val="00916440"/>
    <w:rsid w:val="009266A7"/>
    <w:rsid w:val="0096113B"/>
    <w:rsid w:val="00962E6F"/>
    <w:rsid w:val="009720EE"/>
    <w:rsid w:val="00984548"/>
    <w:rsid w:val="00985E94"/>
    <w:rsid w:val="009A07A2"/>
    <w:rsid w:val="009A37CC"/>
    <w:rsid w:val="009B3AB0"/>
    <w:rsid w:val="009B7666"/>
    <w:rsid w:val="009D48E3"/>
    <w:rsid w:val="009D68EB"/>
    <w:rsid w:val="009D7400"/>
    <w:rsid w:val="009F0B62"/>
    <w:rsid w:val="00A2149E"/>
    <w:rsid w:val="00A21EB0"/>
    <w:rsid w:val="00A574D9"/>
    <w:rsid w:val="00A60A17"/>
    <w:rsid w:val="00AA3405"/>
    <w:rsid w:val="00AA455B"/>
    <w:rsid w:val="00AD0D9A"/>
    <w:rsid w:val="00AE2AF1"/>
    <w:rsid w:val="00AE50B0"/>
    <w:rsid w:val="00AF06A8"/>
    <w:rsid w:val="00B05CBD"/>
    <w:rsid w:val="00B1168A"/>
    <w:rsid w:val="00B52128"/>
    <w:rsid w:val="00B81041"/>
    <w:rsid w:val="00B923A9"/>
    <w:rsid w:val="00BA775D"/>
    <w:rsid w:val="00BB30B0"/>
    <w:rsid w:val="00BB5FD4"/>
    <w:rsid w:val="00BF230E"/>
    <w:rsid w:val="00C06CBF"/>
    <w:rsid w:val="00C24A3A"/>
    <w:rsid w:val="00C46542"/>
    <w:rsid w:val="00C47EDF"/>
    <w:rsid w:val="00C51822"/>
    <w:rsid w:val="00C53D48"/>
    <w:rsid w:val="00C63D34"/>
    <w:rsid w:val="00C76102"/>
    <w:rsid w:val="00CC12C0"/>
    <w:rsid w:val="00CF1723"/>
    <w:rsid w:val="00D33FBE"/>
    <w:rsid w:val="00D36990"/>
    <w:rsid w:val="00D67F19"/>
    <w:rsid w:val="00D83A73"/>
    <w:rsid w:val="00DA007D"/>
    <w:rsid w:val="00E055ED"/>
    <w:rsid w:val="00E16D52"/>
    <w:rsid w:val="00E354E6"/>
    <w:rsid w:val="00E717A9"/>
    <w:rsid w:val="00E73337"/>
    <w:rsid w:val="00E74759"/>
    <w:rsid w:val="00E77FD7"/>
    <w:rsid w:val="00EE0A40"/>
    <w:rsid w:val="00EE4D1D"/>
    <w:rsid w:val="00F00BC8"/>
    <w:rsid w:val="00F00D62"/>
    <w:rsid w:val="00F04853"/>
    <w:rsid w:val="00F20C60"/>
    <w:rsid w:val="00F36838"/>
    <w:rsid w:val="00F63F35"/>
    <w:rsid w:val="00F67551"/>
    <w:rsid w:val="00F67F24"/>
    <w:rsid w:val="00F72F4F"/>
    <w:rsid w:val="00F8563B"/>
    <w:rsid w:val="00FB59DD"/>
    <w:rsid w:val="00FC348D"/>
    <w:rsid w:val="00FD0F50"/>
    <w:rsid w:val="00FD38AE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16F18"/>
  <w15:chartTrackingRefBased/>
  <w15:docId w15:val="{71C080E3-CBFD-A543-86EE-6DB3C343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838"/>
    <w:pPr>
      <w:spacing w:line="260" w:lineRule="atLeast"/>
      <w:jc w:val="both"/>
    </w:pPr>
    <w:rPr>
      <w:rFonts w:ascii="Roboto" w:hAnsi="Robo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-1">
    <w:name w:val="Table-1"/>
    <w:basedOn w:val="TableNormal"/>
    <w:uiPriority w:val="99"/>
    <w:rsid w:val="00EE4D1D"/>
    <w:rPr>
      <w:rFonts w:ascii="Tahoma" w:hAnsi="Tahoma" w:cs="Times New Roman (Body CS)"/>
      <w:kern w:val="0"/>
      <w:sz w:val="18"/>
      <w:szCs w:val="22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="Tahoma" w:hAnsi="Tahoma"/>
        <w:b/>
        <w:color w:val="FFFFFF"/>
        <w:sz w:val="18"/>
      </w:rPr>
      <w:tblPr/>
      <w:tcPr>
        <w:shd w:val="clear" w:color="auto" w:fill="F02D14"/>
      </w:tcPr>
    </w:tblStylePr>
    <w:tblStylePr w:type="firstCol">
      <w:rPr>
        <w:rFonts w:ascii="Tahoma" w:hAnsi="Tahoma"/>
        <w:b/>
        <w:sz w:val="18"/>
      </w:rPr>
      <w:tblPr/>
      <w:tcPr>
        <w:shd w:val="clear" w:color="auto" w:fill="FBE4D5" w:themeFill="accent2" w:themeFillTint="33"/>
      </w:tcPr>
    </w:tblStylePr>
  </w:style>
  <w:style w:type="table" w:styleId="TableGrid">
    <w:name w:val="Table Grid"/>
    <w:aliases w:val="Table Template"/>
    <w:basedOn w:val="TableNormal"/>
    <w:uiPriority w:val="39"/>
    <w:rsid w:val="00EE4D1D"/>
    <w:pPr>
      <w:spacing w:after="200" w:line="276" w:lineRule="auto"/>
    </w:pPr>
    <w:rPr>
      <w:kern w:val="0"/>
      <w:sz w:val="22"/>
      <w:szCs w:val="22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ahoma" w:hAnsi="Tahoma"/>
        <w:b/>
        <w:color w:val="FFFFFF" w:themeColor="background1"/>
      </w:rPr>
    </w:tblStylePr>
  </w:style>
  <w:style w:type="table" w:customStyle="1" w:styleId="Style3">
    <w:name w:val="Style3"/>
    <w:basedOn w:val="TableNormal"/>
    <w:uiPriority w:val="99"/>
    <w:rsid w:val="00EE4D1D"/>
    <w:rPr>
      <w:rFonts w:ascii="Tahoma" w:hAnsi="Tahoma"/>
      <w:kern w:val="0"/>
      <w:sz w:val="18"/>
      <w:szCs w:val="22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  <w:sz w:val="18"/>
      </w:rPr>
      <w:tblPr/>
      <w:tcPr>
        <w:shd w:val="clear" w:color="auto" w:fill="4D0C7D"/>
      </w:tcPr>
    </w:tblStylePr>
    <w:tblStylePr w:type="firstCol">
      <w:rPr>
        <w:rFonts w:ascii="Tahoma" w:hAnsi="Tahoma"/>
        <w:b/>
        <w:sz w:val="18"/>
      </w:rPr>
      <w:tblPr/>
      <w:tcPr>
        <w:shd w:val="clear" w:color="auto" w:fill="E5DFEC"/>
      </w:tcPr>
    </w:tblStylePr>
  </w:style>
  <w:style w:type="table" w:customStyle="1" w:styleId="Table-template">
    <w:name w:val="Table-template"/>
    <w:basedOn w:val="TableNormal"/>
    <w:uiPriority w:val="99"/>
    <w:rsid w:val="00EE4D1D"/>
    <w:rPr>
      <w:rFonts w:ascii="Tahoma" w:hAnsi="Tahoma"/>
      <w:kern w:val="0"/>
      <w:sz w:val="18"/>
      <w:szCs w:val="22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ahoma" w:hAnsi="Tahoma"/>
        <w:b/>
        <w:color w:val="FFFFFF" w:themeColor="background1"/>
        <w:sz w:val="18"/>
      </w:rPr>
      <w:tblPr/>
      <w:tcPr>
        <w:shd w:val="clear" w:color="auto" w:fill="00B6C9"/>
      </w:tcPr>
    </w:tblStylePr>
    <w:tblStylePr w:type="firstCol">
      <w:rPr>
        <w:rFonts w:ascii="Tahoma" w:hAnsi="Tahoma"/>
        <w:b/>
        <w:sz w:val="18"/>
      </w:rPr>
      <w:tblPr/>
      <w:tcPr>
        <w:shd w:val="clear" w:color="auto" w:fill="DBEEF3"/>
      </w:tcPr>
    </w:tblStylePr>
  </w:style>
  <w:style w:type="paragraph" w:styleId="ListParagraph">
    <w:name w:val="List Paragraph"/>
    <w:aliases w:val="Bullet"/>
    <w:basedOn w:val="Normal"/>
    <w:next w:val="Normal"/>
    <w:link w:val="ListParagraphChar"/>
    <w:autoRedefine/>
    <w:qFormat/>
    <w:rsid w:val="004C7D20"/>
    <w:pPr>
      <w:framePr w:hSpace="180" w:wrap="around" w:vAnchor="text" w:hAnchor="page" w:x="987" w:y="321"/>
      <w:widowControl w:val="0"/>
      <w:numPr>
        <w:numId w:val="10"/>
      </w:numPr>
      <w:spacing w:after="200" w:line="240" w:lineRule="auto"/>
      <w:contextualSpacing/>
      <w:jc w:val="left"/>
    </w:pPr>
    <w:rPr>
      <w:rFonts w:ascii="Tahoma" w:hAnsi="Tahoma"/>
      <w:szCs w:val="20"/>
      <w:lang w:val="hr-BA"/>
    </w:rPr>
  </w:style>
  <w:style w:type="character" w:customStyle="1" w:styleId="ListParagraphChar">
    <w:name w:val="List Paragraph Char"/>
    <w:aliases w:val="Bullet Char"/>
    <w:link w:val="ListParagraph"/>
    <w:locked/>
    <w:rsid w:val="004C7D20"/>
    <w:rPr>
      <w:rFonts w:ascii="Tahoma" w:hAnsi="Tahoma"/>
      <w:sz w:val="20"/>
      <w:szCs w:val="20"/>
      <w:lang w:val="hr-BA"/>
    </w:rPr>
  </w:style>
  <w:style w:type="paragraph" w:styleId="Title">
    <w:name w:val="Title"/>
    <w:basedOn w:val="Normal"/>
    <w:next w:val="Normal"/>
    <w:link w:val="TitleChar"/>
    <w:uiPriority w:val="10"/>
    <w:qFormat/>
    <w:rsid w:val="00852A41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A41"/>
    <w:rPr>
      <w:rFonts w:ascii="Roboto" w:eastAsiaTheme="majorEastAsia" w:hAnsi="Roboto" w:cstheme="majorBidi"/>
      <w:b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8D54A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4A0"/>
    <w:rPr>
      <w:rFonts w:ascii="Roboto" w:hAnsi="Roboto"/>
      <w:sz w:val="20"/>
    </w:rPr>
  </w:style>
  <w:style w:type="paragraph" w:styleId="Footer">
    <w:name w:val="footer"/>
    <w:basedOn w:val="Normal"/>
    <w:link w:val="FooterChar"/>
    <w:uiPriority w:val="99"/>
    <w:unhideWhenUsed/>
    <w:rsid w:val="008D54A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4A0"/>
    <w:rPr>
      <w:rFonts w:ascii="Roboto" w:hAnsi="Robo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178B31-2D4F-4CDB-9393-2CA15DAB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Gradečak, Valentina</dc:creator>
  <cp:keywords/>
  <dc:description/>
  <cp:lastModifiedBy>User</cp:lastModifiedBy>
  <cp:revision>2</cp:revision>
  <cp:lastPrinted>2024-09-25T09:29:00Z</cp:lastPrinted>
  <dcterms:created xsi:type="dcterms:W3CDTF">2024-10-30T08:24:00Z</dcterms:created>
  <dcterms:modified xsi:type="dcterms:W3CDTF">2024-10-30T08:24:00Z</dcterms:modified>
</cp:coreProperties>
</file>