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52A61C" w14:textId="07E14229" w:rsidR="000A3FFD" w:rsidRDefault="0044311E" w:rsidP="0044311E">
      <w:pPr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A</w:t>
      </w:r>
      <w:r w:rsidRPr="000A3FFD">
        <w:rPr>
          <w:b/>
          <w:bCs/>
        </w:rPr>
        <w:t>GEND</w:t>
      </w:r>
      <w:r>
        <w:rPr>
          <w:b/>
          <w:bCs/>
        </w:rPr>
        <w:t>A</w:t>
      </w:r>
      <w:r w:rsidRPr="000A3FFD">
        <w:rPr>
          <w:b/>
          <w:bCs/>
        </w:rPr>
        <w:t xml:space="preserve"> RADIONICE</w:t>
      </w:r>
      <w:r>
        <w:rPr>
          <w:b/>
          <w:bCs/>
        </w:rPr>
        <w:t>, 06.05.2025. GODINE</w:t>
      </w:r>
    </w:p>
    <w:p w14:paraId="41025C37" w14:textId="77777777" w:rsidR="00813DEA" w:rsidRPr="000A3FFD" w:rsidRDefault="00813DEA">
      <w:pPr>
        <w:rPr>
          <w:b/>
          <w:bCs/>
        </w:rPr>
      </w:pPr>
    </w:p>
    <w:tbl>
      <w:tblPr>
        <w:tblStyle w:val="GridTable4-Accent3"/>
        <w:tblW w:w="9493" w:type="dxa"/>
        <w:tblLook w:val="04A0" w:firstRow="1" w:lastRow="0" w:firstColumn="1" w:lastColumn="0" w:noHBand="0" w:noVBand="1"/>
      </w:tblPr>
      <w:tblGrid>
        <w:gridCol w:w="1691"/>
        <w:gridCol w:w="4116"/>
        <w:gridCol w:w="3686"/>
      </w:tblGrid>
      <w:tr w:rsidR="0065670D" w:rsidRPr="0065670D" w14:paraId="2E9C5242" w14:textId="15B4720F" w:rsidTr="00692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0038D8CC" w14:textId="4C655CD9" w:rsidR="0065670D" w:rsidRPr="0065670D" w:rsidRDefault="0065670D">
            <w:pPr>
              <w:rPr>
                <w:b w:val="0"/>
                <w:bCs w:val="0"/>
                <w:sz w:val="22"/>
                <w:szCs w:val="22"/>
              </w:rPr>
            </w:pPr>
            <w:r w:rsidRPr="0065670D">
              <w:rPr>
                <w:b w:val="0"/>
                <w:bCs w:val="0"/>
                <w:sz w:val="22"/>
                <w:szCs w:val="22"/>
              </w:rPr>
              <w:t>Vrijeme</w:t>
            </w:r>
          </w:p>
        </w:tc>
        <w:tc>
          <w:tcPr>
            <w:tcW w:w="4116" w:type="dxa"/>
          </w:tcPr>
          <w:p w14:paraId="1FE1C707" w14:textId="0549D843" w:rsidR="0065670D" w:rsidRPr="0065670D" w:rsidRDefault="0065670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65670D">
              <w:rPr>
                <w:b w:val="0"/>
                <w:bCs w:val="0"/>
                <w:sz w:val="22"/>
                <w:szCs w:val="22"/>
              </w:rPr>
              <w:t>Tema</w:t>
            </w:r>
          </w:p>
        </w:tc>
        <w:tc>
          <w:tcPr>
            <w:tcW w:w="3686" w:type="dxa"/>
          </w:tcPr>
          <w:p w14:paraId="468868B0" w14:textId="1A90A9F9" w:rsidR="0065670D" w:rsidRPr="00D75495" w:rsidRDefault="0069265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  <w:highlight w:val="darkGreen"/>
              </w:rPr>
              <w:t>Realizacija</w:t>
            </w:r>
          </w:p>
        </w:tc>
      </w:tr>
      <w:tr w:rsidR="0065670D" w:rsidRPr="0065670D" w14:paraId="7F2FA71C" w14:textId="7A250D76" w:rsidTr="0069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B7D2416" w14:textId="77777777" w:rsidR="0069265F" w:rsidRDefault="0069265F">
            <w:pPr>
              <w:rPr>
                <w:sz w:val="22"/>
                <w:szCs w:val="22"/>
              </w:rPr>
            </w:pPr>
          </w:p>
          <w:p w14:paraId="26F7D580" w14:textId="6D8C00F1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 xml:space="preserve">do 10.00 </w:t>
            </w:r>
          </w:p>
        </w:tc>
        <w:tc>
          <w:tcPr>
            <w:tcW w:w="4116" w:type="dxa"/>
          </w:tcPr>
          <w:p w14:paraId="0E161D5A" w14:textId="77777777" w:rsidR="0069265F" w:rsidRDefault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F19A4B0" w14:textId="77777777" w:rsidR="0065670D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>Dolazak i registracije učesnika</w:t>
            </w:r>
          </w:p>
          <w:p w14:paraId="0CC65D0E" w14:textId="340DC3B4" w:rsidR="0069265F" w:rsidRPr="0069265F" w:rsidRDefault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7A826CC9" w14:textId="4FB9DEEE" w:rsidR="0065670D" w:rsidRPr="00D75495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</w:tc>
      </w:tr>
      <w:tr w:rsidR="0065670D" w:rsidRPr="0065670D" w14:paraId="46AE8634" w14:textId="7894640F" w:rsidTr="00692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5D595F1" w14:textId="77777777" w:rsidR="003C7300" w:rsidRDefault="003C7300">
            <w:pPr>
              <w:rPr>
                <w:sz w:val="22"/>
                <w:szCs w:val="22"/>
              </w:rPr>
            </w:pPr>
          </w:p>
          <w:p w14:paraId="3E0C8040" w14:textId="62DC3B23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10.00 – 10.1</w:t>
            </w:r>
            <w:r w:rsidR="00215FAD">
              <w:rPr>
                <w:sz w:val="22"/>
                <w:szCs w:val="22"/>
              </w:rPr>
              <w:t>5</w:t>
            </w:r>
            <w:r w:rsidRPr="006567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6" w:type="dxa"/>
          </w:tcPr>
          <w:p w14:paraId="5D513C5F" w14:textId="77777777" w:rsidR="003C7300" w:rsidRPr="0069265F" w:rsidRDefault="003C7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00A0DBAA" w14:textId="510C9317" w:rsidR="0065670D" w:rsidRPr="0069265F" w:rsidRDefault="003C73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>Pozdravni govori</w:t>
            </w:r>
          </w:p>
        </w:tc>
        <w:tc>
          <w:tcPr>
            <w:tcW w:w="3686" w:type="dxa"/>
          </w:tcPr>
          <w:p w14:paraId="16AFB7BD" w14:textId="4BBE653C" w:rsidR="0065670D" w:rsidRPr="0069265F" w:rsidRDefault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 xml:space="preserve">- </w:t>
            </w:r>
            <w:r w:rsidR="0065670D" w:rsidRPr="0069265F">
              <w:rPr>
                <w:sz w:val="22"/>
                <w:szCs w:val="22"/>
              </w:rPr>
              <w:t xml:space="preserve">Federalno ministarstvo energije, rudarstva i industrije </w:t>
            </w:r>
          </w:p>
          <w:p w14:paraId="59EC99AD" w14:textId="623E9CDD" w:rsidR="00F46BCA" w:rsidRPr="0069265F" w:rsidRDefault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 xml:space="preserve">- </w:t>
            </w:r>
            <w:r w:rsidR="00F46BCA" w:rsidRPr="0069265F">
              <w:rPr>
                <w:sz w:val="22"/>
                <w:szCs w:val="22"/>
              </w:rPr>
              <w:t>Privredna/Gospodarska komora F</w:t>
            </w:r>
            <w:r w:rsidRPr="0069265F">
              <w:rPr>
                <w:sz w:val="22"/>
                <w:szCs w:val="22"/>
              </w:rPr>
              <w:t xml:space="preserve">ederacije </w:t>
            </w:r>
            <w:r w:rsidR="00F46BCA" w:rsidRPr="0069265F">
              <w:rPr>
                <w:sz w:val="22"/>
                <w:szCs w:val="22"/>
              </w:rPr>
              <w:t>BiH</w:t>
            </w:r>
          </w:p>
          <w:p w14:paraId="6FCF9C31" w14:textId="078065CD" w:rsidR="0065670D" w:rsidRPr="00D75495" w:rsidRDefault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  <w:r w:rsidRPr="0069265F">
              <w:rPr>
                <w:sz w:val="22"/>
                <w:szCs w:val="22"/>
              </w:rPr>
              <w:t xml:space="preserve">- </w:t>
            </w:r>
            <w:r w:rsidR="0065670D" w:rsidRPr="0069265F">
              <w:rPr>
                <w:sz w:val="22"/>
                <w:szCs w:val="22"/>
              </w:rPr>
              <w:t>UNDP</w:t>
            </w:r>
          </w:p>
        </w:tc>
      </w:tr>
      <w:tr w:rsidR="0065670D" w:rsidRPr="0065670D" w14:paraId="1C4C4742" w14:textId="77777777" w:rsidTr="0069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23949AB6" w14:textId="77777777" w:rsidR="0069265F" w:rsidRDefault="0069265F">
            <w:pPr>
              <w:rPr>
                <w:sz w:val="22"/>
                <w:szCs w:val="22"/>
              </w:rPr>
            </w:pPr>
          </w:p>
          <w:p w14:paraId="32F3DBB9" w14:textId="72BEFA48" w:rsidR="0065670D" w:rsidRPr="0065670D" w:rsidRDefault="006567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  <w:r w:rsidR="00215FAD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– 10.40</w:t>
            </w:r>
          </w:p>
        </w:tc>
        <w:tc>
          <w:tcPr>
            <w:tcW w:w="4116" w:type="dxa"/>
          </w:tcPr>
          <w:p w14:paraId="20EE5852" w14:textId="77777777" w:rsidR="0069265F" w:rsidRDefault="0069265F" w:rsidP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164E8D5" w14:textId="77777777" w:rsidR="0065670D" w:rsidRDefault="0065670D" w:rsidP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>Prezentacija</w:t>
            </w:r>
            <w:r w:rsidR="003C7300" w:rsidRPr="0069265F">
              <w:rPr>
                <w:sz w:val="22"/>
                <w:szCs w:val="22"/>
              </w:rPr>
              <w:t xml:space="preserve"> Prijedloga Akcionog plana 2025-2027. godina</w:t>
            </w:r>
          </w:p>
          <w:p w14:paraId="5041124F" w14:textId="129DF8F7" w:rsidR="0069265F" w:rsidRPr="0069265F" w:rsidRDefault="0069265F" w:rsidP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F4733C5" w14:textId="77777777" w:rsidR="0069265F" w:rsidRDefault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  <w:p w14:paraId="311D4A76" w14:textId="77777777" w:rsidR="0065670D" w:rsidRPr="0069265F" w:rsidRDefault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>Vanjski konsultant</w:t>
            </w:r>
          </w:p>
          <w:p w14:paraId="6B685330" w14:textId="4999ECC6" w:rsidR="0069265F" w:rsidRPr="00D75495" w:rsidRDefault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</w:tc>
      </w:tr>
      <w:tr w:rsidR="0065670D" w:rsidRPr="0065670D" w14:paraId="0BCD8658" w14:textId="0AA7F0AD" w:rsidTr="0069265F">
        <w:trPr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778D0362" w14:textId="77777777" w:rsidR="0069265F" w:rsidRDefault="0069265F">
            <w:pPr>
              <w:rPr>
                <w:sz w:val="22"/>
                <w:szCs w:val="22"/>
              </w:rPr>
            </w:pPr>
          </w:p>
          <w:p w14:paraId="428AC7F8" w14:textId="77777777" w:rsidR="0069265F" w:rsidRDefault="0069265F">
            <w:pPr>
              <w:rPr>
                <w:sz w:val="22"/>
                <w:szCs w:val="22"/>
              </w:rPr>
            </w:pPr>
          </w:p>
          <w:p w14:paraId="305F5A86" w14:textId="77C7AED3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10.</w:t>
            </w:r>
            <w:r>
              <w:rPr>
                <w:sz w:val="22"/>
                <w:szCs w:val="22"/>
              </w:rPr>
              <w:t>40</w:t>
            </w:r>
            <w:r w:rsidRPr="0065670D">
              <w:rPr>
                <w:sz w:val="22"/>
                <w:szCs w:val="22"/>
              </w:rPr>
              <w:t xml:space="preserve"> – 1</w:t>
            </w:r>
            <w:r>
              <w:rPr>
                <w:sz w:val="22"/>
                <w:szCs w:val="22"/>
              </w:rPr>
              <w:t>1</w:t>
            </w:r>
            <w:r w:rsidRPr="0065670D">
              <w:rPr>
                <w:sz w:val="22"/>
                <w:szCs w:val="22"/>
              </w:rPr>
              <w:t>.</w:t>
            </w:r>
            <w:r w:rsidR="00E73125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4116" w:type="dxa"/>
          </w:tcPr>
          <w:p w14:paraId="359D9DF5" w14:textId="1A77536E" w:rsidR="0065670D" w:rsidRPr="0069265F" w:rsidRDefault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 xml:space="preserve">Prezentacija </w:t>
            </w:r>
            <w:r w:rsidR="003C7300" w:rsidRPr="0069265F">
              <w:rPr>
                <w:sz w:val="22"/>
                <w:szCs w:val="22"/>
              </w:rPr>
              <w:t>mogućih alata implementacije S</w:t>
            </w:r>
            <w:r w:rsidR="00215FAD" w:rsidRPr="0069265F">
              <w:rPr>
                <w:sz w:val="22"/>
                <w:szCs w:val="22"/>
              </w:rPr>
              <w:t>trategije</w:t>
            </w:r>
            <w:r w:rsidR="003C7300" w:rsidRPr="0069265F">
              <w:rPr>
                <w:sz w:val="22"/>
                <w:szCs w:val="22"/>
              </w:rPr>
              <w:t xml:space="preserve"> – Akcionog plana</w:t>
            </w:r>
            <w:r w:rsidRPr="0069265F">
              <w:rPr>
                <w:sz w:val="22"/>
                <w:szCs w:val="22"/>
              </w:rPr>
              <w:t xml:space="preserve">: </w:t>
            </w:r>
          </w:p>
          <w:p w14:paraId="78826D8C" w14:textId="3BAD5157" w:rsidR="0065670D" w:rsidRPr="0069265F" w:rsidRDefault="00215FAD" w:rsidP="0065670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>Alati identifi</w:t>
            </w:r>
            <w:r w:rsidR="003C7300" w:rsidRPr="0069265F">
              <w:rPr>
                <w:sz w:val="22"/>
                <w:szCs w:val="22"/>
              </w:rPr>
              <w:t>kovan</w:t>
            </w:r>
            <w:r w:rsidRPr="0069265F">
              <w:rPr>
                <w:sz w:val="22"/>
                <w:szCs w:val="22"/>
              </w:rPr>
              <w:t>i</w:t>
            </w:r>
            <w:r w:rsidR="003C7300" w:rsidRPr="0069265F">
              <w:rPr>
                <w:sz w:val="22"/>
                <w:szCs w:val="22"/>
              </w:rPr>
              <w:t xml:space="preserve"> u S</w:t>
            </w:r>
            <w:r w:rsidRPr="0069265F">
              <w:rPr>
                <w:sz w:val="22"/>
                <w:szCs w:val="22"/>
              </w:rPr>
              <w:t xml:space="preserve">trategiji </w:t>
            </w:r>
            <w:r w:rsidR="003C7300" w:rsidRPr="0069265F">
              <w:rPr>
                <w:sz w:val="22"/>
                <w:szCs w:val="22"/>
              </w:rPr>
              <w:t>– Akcionom planu 2025-2027. godina</w:t>
            </w:r>
          </w:p>
          <w:p w14:paraId="3EB199E8" w14:textId="330138F5" w:rsidR="0065670D" w:rsidRPr="0069265F" w:rsidRDefault="00215FAD" w:rsidP="0065670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>Novi alati i pri</w:t>
            </w:r>
            <w:r w:rsidR="00212544" w:rsidRPr="0069265F">
              <w:rPr>
                <w:sz w:val="22"/>
                <w:szCs w:val="22"/>
              </w:rPr>
              <w:t>s</w:t>
            </w:r>
            <w:r w:rsidRPr="0069265F">
              <w:rPr>
                <w:sz w:val="22"/>
                <w:szCs w:val="22"/>
              </w:rPr>
              <w:t>tupi</w:t>
            </w:r>
          </w:p>
          <w:p w14:paraId="1E91D519" w14:textId="77777777" w:rsidR="0065670D" w:rsidRDefault="00215FAD" w:rsidP="0065670D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>Finan</w:t>
            </w:r>
            <w:r w:rsidR="00212544" w:rsidRPr="0069265F">
              <w:rPr>
                <w:sz w:val="22"/>
                <w:szCs w:val="22"/>
              </w:rPr>
              <w:t>s</w:t>
            </w:r>
            <w:r w:rsidRPr="0069265F">
              <w:rPr>
                <w:sz w:val="22"/>
                <w:szCs w:val="22"/>
              </w:rPr>
              <w:t xml:space="preserve">ije </w:t>
            </w:r>
          </w:p>
          <w:p w14:paraId="55209428" w14:textId="274509B3" w:rsidR="0069265F" w:rsidRPr="0069265F" w:rsidRDefault="0069265F" w:rsidP="0069265F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14:paraId="6C2D5035" w14:textId="77777777" w:rsidR="0065670D" w:rsidRPr="00D75495" w:rsidRDefault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  <w:p w14:paraId="1F6ECAE9" w14:textId="77777777" w:rsidR="0065670D" w:rsidRPr="00D75495" w:rsidRDefault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  <w:p w14:paraId="01EBEE5B" w14:textId="77777777" w:rsidR="0069265F" w:rsidRPr="0069265F" w:rsidRDefault="0069265F" w:rsidP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>Vanjski konsultant</w:t>
            </w:r>
          </w:p>
          <w:p w14:paraId="67C8CD79" w14:textId="3DDA7CA0" w:rsidR="0065670D" w:rsidRPr="00D75495" w:rsidRDefault="0065670D" w:rsidP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</w:tc>
      </w:tr>
      <w:tr w:rsidR="0065670D" w:rsidRPr="0065670D" w14:paraId="0B27EBC1" w14:textId="1D7F96BE" w:rsidTr="0069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6C532849" w14:textId="77777777" w:rsidR="0069265F" w:rsidRDefault="0069265F">
            <w:pPr>
              <w:rPr>
                <w:sz w:val="22"/>
                <w:szCs w:val="22"/>
              </w:rPr>
            </w:pPr>
          </w:p>
          <w:p w14:paraId="4A27C4B6" w14:textId="77777777" w:rsid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</w:t>
            </w:r>
            <w:r w:rsidR="00E73125">
              <w:rPr>
                <w:sz w:val="22"/>
                <w:szCs w:val="22"/>
              </w:rPr>
              <w:t>1</w:t>
            </w:r>
            <w:r w:rsidRPr="0065670D">
              <w:rPr>
                <w:sz w:val="22"/>
                <w:szCs w:val="22"/>
              </w:rPr>
              <w:t>.</w:t>
            </w:r>
            <w:r w:rsidR="00E73125">
              <w:rPr>
                <w:sz w:val="22"/>
                <w:szCs w:val="22"/>
              </w:rPr>
              <w:t>10</w:t>
            </w:r>
            <w:r w:rsidRPr="0065670D">
              <w:rPr>
                <w:sz w:val="22"/>
                <w:szCs w:val="22"/>
              </w:rPr>
              <w:t xml:space="preserve"> – 11.</w:t>
            </w:r>
            <w:r w:rsidR="00E73125">
              <w:rPr>
                <w:sz w:val="22"/>
                <w:szCs w:val="22"/>
              </w:rPr>
              <w:t>30</w:t>
            </w:r>
            <w:r w:rsidRPr="0065670D">
              <w:rPr>
                <w:sz w:val="22"/>
                <w:szCs w:val="22"/>
              </w:rPr>
              <w:t xml:space="preserve"> </w:t>
            </w:r>
          </w:p>
          <w:p w14:paraId="66A794BD" w14:textId="0C0C5003" w:rsidR="0069265F" w:rsidRPr="0065670D" w:rsidRDefault="0069265F">
            <w:pPr>
              <w:rPr>
                <w:sz w:val="22"/>
                <w:szCs w:val="22"/>
              </w:rPr>
            </w:pPr>
          </w:p>
        </w:tc>
        <w:tc>
          <w:tcPr>
            <w:tcW w:w="4116" w:type="dxa"/>
          </w:tcPr>
          <w:p w14:paraId="6ABDBD19" w14:textId="77777777" w:rsidR="0069265F" w:rsidRDefault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46020E65" w14:textId="6723FD6A" w:rsidR="0065670D" w:rsidRPr="0069265F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 xml:space="preserve">Diskusija </w:t>
            </w:r>
          </w:p>
        </w:tc>
        <w:tc>
          <w:tcPr>
            <w:tcW w:w="3686" w:type="dxa"/>
          </w:tcPr>
          <w:p w14:paraId="1EE94E9E" w14:textId="77777777" w:rsidR="0069265F" w:rsidRDefault="0069265F" w:rsidP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776877F" w14:textId="4F663418" w:rsidR="0069265F" w:rsidRPr="0069265F" w:rsidRDefault="0069265F" w:rsidP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>Vanjski konsultant</w:t>
            </w:r>
          </w:p>
          <w:p w14:paraId="42C6AD32" w14:textId="4C92D15C" w:rsidR="0065670D" w:rsidRPr="00D75495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</w:tc>
      </w:tr>
      <w:tr w:rsidR="0065670D" w:rsidRPr="0065670D" w14:paraId="5D43025F" w14:textId="5AEF3D84" w:rsidTr="00692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67A3DBE" w14:textId="77777777" w:rsidR="0069265F" w:rsidRDefault="0069265F">
            <w:pPr>
              <w:rPr>
                <w:sz w:val="22"/>
                <w:szCs w:val="22"/>
              </w:rPr>
            </w:pPr>
          </w:p>
          <w:p w14:paraId="158BEF02" w14:textId="7779CB54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11.</w:t>
            </w:r>
            <w:r w:rsidR="00E73125">
              <w:rPr>
                <w:sz w:val="22"/>
                <w:szCs w:val="22"/>
              </w:rPr>
              <w:t>30</w:t>
            </w:r>
            <w:r w:rsidRPr="0065670D">
              <w:rPr>
                <w:sz w:val="22"/>
                <w:szCs w:val="22"/>
              </w:rPr>
              <w:t xml:space="preserve"> – 1</w:t>
            </w:r>
            <w:r w:rsidR="00E73125">
              <w:rPr>
                <w:sz w:val="22"/>
                <w:szCs w:val="22"/>
              </w:rPr>
              <w:t>1</w:t>
            </w:r>
            <w:r w:rsidRPr="0065670D">
              <w:rPr>
                <w:sz w:val="22"/>
                <w:szCs w:val="22"/>
              </w:rPr>
              <w:t xml:space="preserve">.45  </w:t>
            </w:r>
          </w:p>
        </w:tc>
        <w:tc>
          <w:tcPr>
            <w:tcW w:w="4116" w:type="dxa"/>
          </w:tcPr>
          <w:p w14:paraId="01713535" w14:textId="77777777" w:rsidR="0069265F" w:rsidRDefault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6FF8429" w14:textId="6A9F6EF9" w:rsidR="0065670D" w:rsidRDefault="00215FA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>Rad u grupama</w:t>
            </w:r>
            <w:r w:rsidR="00212544" w:rsidRPr="0069265F">
              <w:rPr>
                <w:sz w:val="22"/>
                <w:szCs w:val="22"/>
              </w:rPr>
              <w:t xml:space="preserve"> -</w:t>
            </w:r>
            <w:r w:rsidRPr="0069265F">
              <w:rPr>
                <w:sz w:val="22"/>
                <w:szCs w:val="22"/>
              </w:rPr>
              <w:t xml:space="preserve"> identifikacija prioritetnih zadataka </w:t>
            </w:r>
          </w:p>
          <w:p w14:paraId="345CD36E" w14:textId="5BA8D4FB" w:rsidR="0069265F" w:rsidRPr="0069265F" w:rsidRDefault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  <w:vAlign w:val="center"/>
          </w:tcPr>
          <w:p w14:paraId="2717CF71" w14:textId="149010A0" w:rsidR="0065670D" w:rsidRPr="0069265F" w:rsidRDefault="0069265F" w:rsidP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Radne g</w:t>
            </w:r>
            <w:r w:rsidR="00215FAD" w:rsidRPr="0069265F">
              <w:rPr>
                <w:sz w:val="22"/>
                <w:szCs w:val="22"/>
              </w:rPr>
              <w:t xml:space="preserve">rupe </w:t>
            </w:r>
          </w:p>
        </w:tc>
      </w:tr>
      <w:tr w:rsidR="0065670D" w:rsidRPr="0065670D" w14:paraId="4FC028C9" w14:textId="577DD766" w:rsidTr="0069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D83EA42" w14:textId="77777777" w:rsidR="0069265F" w:rsidRDefault="0069265F">
            <w:pPr>
              <w:rPr>
                <w:sz w:val="22"/>
                <w:szCs w:val="22"/>
              </w:rPr>
            </w:pPr>
          </w:p>
          <w:p w14:paraId="6EBEEC39" w14:textId="7BAA40C6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11.45 – 12.30</w:t>
            </w:r>
          </w:p>
        </w:tc>
        <w:tc>
          <w:tcPr>
            <w:tcW w:w="4116" w:type="dxa"/>
          </w:tcPr>
          <w:p w14:paraId="2A41760C" w14:textId="77777777" w:rsidR="0069265F" w:rsidRDefault="0069265F" w:rsidP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  <w:p w14:paraId="3FF06C0B" w14:textId="77777777" w:rsidR="0065670D" w:rsidRDefault="0065670D" w:rsidP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  <w:r w:rsidRPr="0069265F">
              <w:rPr>
                <w:b/>
                <w:sz w:val="22"/>
                <w:szCs w:val="22"/>
              </w:rPr>
              <w:t xml:space="preserve">Pauza </w:t>
            </w:r>
          </w:p>
          <w:p w14:paraId="2D792E42" w14:textId="6F12D132" w:rsidR="0069265F" w:rsidRPr="0069265F" w:rsidRDefault="0069265F" w:rsidP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2"/>
                <w:szCs w:val="22"/>
              </w:rPr>
            </w:pPr>
          </w:p>
        </w:tc>
        <w:tc>
          <w:tcPr>
            <w:tcW w:w="3686" w:type="dxa"/>
          </w:tcPr>
          <w:p w14:paraId="11BD4A7C" w14:textId="77777777" w:rsidR="0065670D" w:rsidRPr="0069265F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65670D" w:rsidRPr="0065670D" w14:paraId="4646D9FD" w14:textId="25DF3623" w:rsidTr="00692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4FBBFBBA" w14:textId="77777777" w:rsidR="0069265F" w:rsidRDefault="0069265F">
            <w:pPr>
              <w:rPr>
                <w:sz w:val="22"/>
                <w:szCs w:val="22"/>
              </w:rPr>
            </w:pPr>
          </w:p>
          <w:p w14:paraId="3ABFA8C0" w14:textId="69AA9250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12.30 – 13.</w:t>
            </w:r>
            <w:r w:rsidR="00E73125">
              <w:rPr>
                <w:sz w:val="22"/>
                <w:szCs w:val="22"/>
              </w:rPr>
              <w:t>15</w:t>
            </w:r>
          </w:p>
        </w:tc>
        <w:tc>
          <w:tcPr>
            <w:tcW w:w="4116" w:type="dxa"/>
          </w:tcPr>
          <w:p w14:paraId="2B33C21B" w14:textId="77777777" w:rsidR="0069265F" w:rsidRDefault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5748093F" w14:textId="77777777" w:rsidR="0065670D" w:rsidRDefault="0065670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>Rad u grupama</w:t>
            </w:r>
            <w:r w:rsidR="00212544" w:rsidRPr="0069265F">
              <w:rPr>
                <w:sz w:val="22"/>
                <w:szCs w:val="22"/>
              </w:rPr>
              <w:t xml:space="preserve"> -</w:t>
            </w:r>
            <w:r w:rsidRPr="0069265F">
              <w:rPr>
                <w:sz w:val="22"/>
                <w:szCs w:val="22"/>
              </w:rPr>
              <w:t xml:space="preserve"> </w:t>
            </w:r>
            <w:r w:rsidR="00215FAD" w:rsidRPr="0069265F">
              <w:rPr>
                <w:sz w:val="22"/>
                <w:szCs w:val="22"/>
              </w:rPr>
              <w:t xml:space="preserve">identifikacija alata implementacije </w:t>
            </w:r>
          </w:p>
          <w:p w14:paraId="65B99980" w14:textId="437E1713" w:rsidR="0069265F" w:rsidRPr="0069265F" w:rsidRDefault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32D5CA3" w14:textId="77777777" w:rsidR="0069265F" w:rsidRDefault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7F2CB44D" w14:textId="6BBAEBD6" w:rsidR="0065670D" w:rsidRPr="0069265F" w:rsidRDefault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Radne g</w:t>
            </w:r>
            <w:r w:rsidR="00E73125" w:rsidRPr="0069265F">
              <w:rPr>
                <w:sz w:val="22"/>
                <w:szCs w:val="22"/>
              </w:rPr>
              <w:t xml:space="preserve">rupe </w:t>
            </w:r>
          </w:p>
        </w:tc>
      </w:tr>
      <w:tr w:rsidR="0065670D" w:rsidRPr="0065670D" w14:paraId="089C4562" w14:textId="710DFB23" w:rsidTr="00692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13D9EA9D" w14:textId="77777777" w:rsidR="0069265F" w:rsidRDefault="0069265F">
            <w:pPr>
              <w:rPr>
                <w:sz w:val="22"/>
                <w:szCs w:val="22"/>
              </w:rPr>
            </w:pPr>
          </w:p>
          <w:p w14:paraId="79F8D52C" w14:textId="6151A2A8" w:rsidR="0065670D" w:rsidRPr="0065670D" w:rsidRDefault="0065670D">
            <w:pPr>
              <w:rPr>
                <w:sz w:val="22"/>
                <w:szCs w:val="22"/>
              </w:rPr>
            </w:pPr>
            <w:r w:rsidRPr="0065670D">
              <w:rPr>
                <w:sz w:val="22"/>
                <w:szCs w:val="22"/>
              </w:rPr>
              <w:t>13.</w:t>
            </w:r>
            <w:r w:rsidR="00E73125">
              <w:rPr>
                <w:sz w:val="22"/>
                <w:szCs w:val="22"/>
              </w:rPr>
              <w:t>15</w:t>
            </w:r>
            <w:r w:rsidRPr="0065670D">
              <w:rPr>
                <w:sz w:val="22"/>
                <w:szCs w:val="22"/>
              </w:rPr>
              <w:t xml:space="preserve"> – 1</w:t>
            </w:r>
            <w:r w:rsidR="00E73125">
              <w:rPr>
                <w:sz w:val="22"/>
                <w:szCs w:val="22"/>
              </w:rPr>
              <w:t>3</w:t>
            </w:r>
            <w:r w:rsidRPr="0065670D">
              <w:rPr>
                <w:sz w:val="22"/>
                <w:szCs w:val="22"/>
              </w:rPr>
              <w:t>.</w:t>
            </w:r>
            <w:r w:rsidR="00E73125">
              <w:rPr>
                <w:sz w:val="22"/>
                <w:szCs w:val="22"/>
              </w:rPr>
              <w:t>45</w:t>
            </w:r>
            <w:r w:rsidRPr="0065670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6" w:type="dxa"/>
          </w:tcPr>
          <w:p w14:paraId="680D84BF" w14:textId="77777777" w:rsidR="0069265F" w:rsidRDefault="0069265F" w:rsidP="003C7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2DCDCB9D" w14:textId="77777777" w:rsidR="0065670D" w:rsidRDefault="00215FAD" w:rsidP="003C7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Lista prioriteta sa identifi</w:t>
            </w:r>
            <w:r w:rsidR="003C7300">
              <w:rPr>
                <w:sz w:val="22"/>
                <w:szCs w:val="22"/>
              </w:rPr>
              <w:t>kov</w:t>
            </w:r>
            <w:r>
              <w:rPr>
                <w:sz w:val="22"/>
                <w:szCs w:val="22"/>
              </w:rPr>
              <w:t xml:space="preserve">anim alatima implementacije </w:t>
            </w:r>
          </w:p>
          <w:p w14:paraId="5A16E362" w14:textId="01978B75" w:rsidR="0069265F" w:rsidRPr="0065670D" w:rsidRDefault="0069265F" w:rsidP="003C73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5938DB24" w14:textId="151F5396" w:rsidR="0069265F" w:rsidRPr="0069265F" w:rsidRDefault="00E73125" w:rsidP="0069265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69265F">
              <w:rPr>
                <w:sz w:val="22"/>
                <w:szCs w:val="22"/>
              </w:rPr>
              <w:t>Izvjest</w:t>
            </w:r>
            <w:r w:rsidR="0069265F">
              <w:rPr>
                <w:sz w:val="22"/>
                <w:szCs w:val="22"/>
              </w:rPr>
              <w:t>ioci iz R</w:t>
            </w:r>
            <w:r w:rsidRPr="0069265F">
              <w:rPr>
                <w:sz w:val="22"/>
                <w:szCs w:val="22"/>
              </w:rPr>
              <w:t xml:space="preserve">adnih grupa i </w:t>
            </w:r>
            <w:r w:rsidR="0069265F" w:rsidRPr="0069265F">
              <w:rPr>
                <w:sz w:val="22"/>
                <w:szCs w:val="22"/>
              </w:rPr>
              <w:t>Vanjski konsultant</w:t>
            </w:r>
          </w:p>
          <w:p w14:paraId="40684FA5" w14:textId="753BE345" w:rsidR="0065670D" w:rsidRPr="00D75495" w:rsidRDefault="0065670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</w:tc>
      </w:tr>
      <w:tr w:rsidR="00E73125" w:rsidRPr="0065670D" w14:paraId="2D01EB02" w14:textId="77777777" w:rsidTr="0069265F">
        <w:trPr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1" w:type="dxa"/>
          </w:tcPr>
          <w:p w14:paraId="38098C21" w14:textId="77777777" w:rsidR="0069265F" w:rsidRDefault="0069265F">
            <w:pPr>
              <w:rPr>
                <w:sz w:val="22"/>
                <w:szCs w:val="22"/>
              </w:rPr>
            </w:pPr>
          </w:p>
          <w:p w14:paraId="53C73EA3" w14:textId="1358282A" w:rsidR="00E73125" w:rsidRPr="0065670D" w:rsidRDefault="00E731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13.45 – 14.00</w:t>
            </w:r>
          </w:p>
        </w:tc>
        <w:tc>
          <w:tcPr>
            <w:tcW w:w="4116" w:type="dxa"/>
          </w:tcPr>
          <w:p w14:paraId="6B681771" w14:textId="77777777" w:rsidR="0069265F" w:rsidRDefault="0069265F" w:rsidP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  <w:p w14:paraId="38BC8A2D" w14:textId="77777777" w:rsidR="00E73125" w:rsidRDefault="00E73125" w:rsidP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Zaključci </w:t>
            </w:r>
          </w:p>
          <w:p w14:paraId="1DBACE54" w14:textId="4B092425" w:rsidR="0069265F" w:rsidRPr="0065670D" w:rsidRDefault="0069265F" w:rsidP="0069265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  <w:tc>
          <w:tcPr>
            <w:tcW w:w="3686" w:type="dxa"/>
          </w:tcPr>
          <w:p w14:paraId="228A4190" w14:textId="6B0DA49D" w:rsidR="00E73125" w:rsidRPr="00D75495" w:rsidRDefault="00E731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highlight w:val="yellow"/>
              </w:rPr>
            </w:pPr>
          </w:p>
        </w:tc>
      </w:tr>
    </w:tbl>
    <w:p w14:paraId="30D58A69" w14:textId="77777777" w:rsidR="000A3FFD" w:rsidRDefault="000A3FFD"/>
    <w:p w14:paraId="385580D7" w14:textId="131A9E45" w:rsidR="0065670D" w:rsidRDefault="00E73125">
      <w:r>
        <w:t xml:space="preserve">Agenda se može mijenjati </w:t>
      </w:r>
    </w:p>
    <w:p w14:paraId="304E0B64" w14:textId="77777777" w:rsidR="00E73125" w:rsidRDefault="00E73125"/>
    <w:p w14:paraId="571FFB5E" w14:textId="77777777" w:rsidR="00E73125" w:rsidRDefault="00E73125"/>
    <w:p w14:paraId="5EA7BAA9" w14:textId="77777777" w:rsidR="0065670D" w:rsidRDefault="0065670D"/>
    <w:p w14:paraId="11F52C52" w14:textId="77777777" w:rsidR="0065670D" w:rsidRDefault="0065670D"/>
    <w:p w14:paraId="56CCC294" w14:textId="56AF0A87" w:rsidR="000A3FFD" w:rsidRDefault="000A3FFD"/>
    <w:sectPr w:rsidR="000A3F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A9F4AD" w16cex:dateUtc="2025-04-16T07:1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5BFED6C" w16cid:durableId="2BA9F4A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A206F"/>
    <w:multiLevelType w:val="hybridMultilevel"/>
    <w:tmpl w:val="FE800E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FFD"/>
    <w:rsid w:val="00051134"/>
    <w:rsid w:val="000A3FFD"/>
    <w:rsid w:val="00134F56"/>
    <w:rsid w:val="00212544"/>
    <w:rsid w:val="00215FAD"/>
    <w:rsid w:val="00251960"/>
    <w:rsid w:val="00261306"/>
    <w:rsid w:val="003044D9"/>
    <w:rsid w:val="00377D72"/>
    <w:rsid w:val="003C7300"/>
    <w:rsid w:val="003F4B60"/>
    <w:rsid w:val="0044311E"/>
    <w:rsid w:val="006221B8"/>
    <w:rsid w:val="0065670D"/>
    <w:rsid w:val="0069265F"/>
    <w:rsid w:val="0069789D"/>
    <w:rsid w:val="006A5E61"/>
    <w:rsid w:val="00726B41"/>
    <w:rsid w:val="00770E7A"/>
    <w:rsid w:val="007759DE"/>
    <w:rsid w:val="00813DEA"/>
    <w:rsid w:val="00907215"/>
    <w:rsid w:val="00AB6675"/>
    <w:rsid w:val="00B30F09"/>
    <w:rsid w:val="00B64BE0"/>
    <w:rsid w:val="00BA780B"/>
    <w:rsid w:val="00BF69DC"/>
    <w:rsid w:val="00C070B7"/>
    <w:rsid w:val="00CB10BA"/>
    <w:rsid w:val="00CB3409"/>
    <w:rsid w:val="00D11031"/>
    <w:rsid w:val="00D75495"/>
    <w:rsid w:val="00D959F0"/>
    <w:rsid w:val="00E00CC3"/>
    <w:rsid w:val="00E73125"/>
    <w:rsid w:val="00EC2204"/>
    <w:rsid w:val="00EE3E6E"/>
    <w:rsid w:val="00F46BCA"/>
    <w:rsid w:val="00FB7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2454BC"/>
  <w15:chartTrackingRefBased/>
  <w15:docId w15:val="{2FB23929-1E6A-994D-9143-915C63BF5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bs-Latn-B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A3F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A3F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A3F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A3F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A3F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A3FF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A3FF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A3FF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A3FF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A3FF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bs-Latn-BA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A3FF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bs-Latn-B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A3FFD"/>
    <w:rPr>
      <w:rFonts w:eastAsiaTheme="majorEastAsia" w:cstheme="majorBidi"/>
      <w:color w:val="0F4761" w:themeColor="accent1" w:themeShade="BF"/>
      <w:sz w:val="28"/>
      <w:szCs w:val="28"/>
      <w:lang w:val="bs-Latn-B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A3FFD"/>
    <w:rPr>
      <w:rFonts w:eastAsiaTheme="majorEastAsia" w:cstheme="majorBidi"/>
      <w:i/>
      <w:iCs/>
      <w:color w:val="0F4761" w:themeColor="accent1" w:themeShade="BF"/>
      <w:lang w:val="bs-Latn-BA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A3FFD"/>
    <w:rPr>
      <w:rFonts w:eastAsiaTheme="majorEastAsia" w:cstheme="majorBidi"/>
      <w:color w:val="0F4761" w:themeColor="accent1" w:themeShade="BF"/>
      <w:lang w:val="bs-Latn-BA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A3FFD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A3FFD"/>
    <w:rPr>
      <w:rFonts w:eastAsiaTheme="majorEastAsia" w:cstheme="majorBidi"/>
      <w:color w:val="595959" w:themeColor="text1" w:themeTint="A6"/>
      <w:lang w:val="bs-Latn-BA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A3FFD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A3FFD"/>
    <w:rPr>
      <w:rFonts w:eastAsiaTheme="majorEastAsia" w:cstheme="majorBidi"/>
      <w:color w:val="272727" w:themeColor="text1" w:themeTint="D8"/>
      <w:lang w:val="bs-Latn-BA"/>
    </w:rPr>
  </w:style>
  <w:style w:type="paragraph" w:styleId="Title">
    <w:name w:val="Title"/>
    <w:basedOn w:val="Normal"/>
    <w:next w:val="Normal"/>
    <w:link w:val="TitleChar"/>
    <w:uiPriority w:val="10"/>
    <w:qFormat/>
    <w:rsid w:val="000A3FF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A3FFD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A3FFD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A3FFD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Quote">
    <w:name w:val="Quote"/>
    <w:basedOn w:val="Normal"/>
    <w:next w:val="Normal"/>
    <w:link w:val="QuoteChar"/>
    <w:uiPriority w:val="29"/>
    <w:qFormat/>
    <w:rsid w:val="000A3FF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A3FFD"/>
    <w:rPr>
      <w:i/>
      <w:iCs/>
      <w:color w:val="404040" w:themeColor="text1" w:themeTint="BF"/>
      <w:lang w:val="bs-Latn-BA"/>
    </w:rPr>
  </w:style>
  <w:style w:type="paragraph" w:styleId="ListParagraph">
    <w:name w:val="List Paragraph"/>
    <w:basedOn w:val="Normal"/>
    <w:uiPriority w:val="34"/>
    <w:qFormat/>
    <w:rsid w:val="000A3F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A3F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A3F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A3FFD"/>
    <w:rPr>
      <w:i/>
      <w:iCs/>
      <w:color w:val="0F4761" w:themeColor="accent1" w:themeShade="BF"/>
      <w:lang w:val="bs-Latn-BA"/>
    </w:rPr>
  </w:style>
  <w:style w:type="character" w:styleId="IntenseReference">
    <w:name w:val="Intense Reference"/>
    <w:basedOn w:val="DefaultParagraphFont"/>
    <w:uiPriority w:val="32"/>
    <w:qFormat/>
    <w:rsid w:val="000A3FFD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A3F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3">
    <w:name w:val="Grid Table 4 Accent 3"/>
    <w:basedOn w:val="TableNormal"/>
    <w:uiPriority w:val="49"/>
    <w:rsid w:val="00813DEA"/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D754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49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495"/>
    <w:rPr>
      <w:sz w:val="20"/>
      <w:szCs w:val="20"/>
      <w:lang w:val="bs-Latn-B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4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495"/>
    <w:rPr>
      <w:b/>
      <w:bCs/>
      <w:sz w:val="20"/>
      <w:szCs w:val="20"/>
      <w:lang w:val="bs-Latn-B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0F0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0F0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61306"/>
    <w:rPr>
      <w:color w:val="46788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0E7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09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microsoft.com/office/2018/08/relationships/commentsExtensible" Target="commentsExtensible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Jurij Kobal</dc:creator>
  <cp:keywords/>
  <dc:description/>
  <cp:lastModifiedBy>Hana</cp:lastModifiedBy>
  <cp:revision>2</cp:revision>
  <cp:lastPrinted>2025-04-21T10:21:00Z</cp:lastPrinted>
  <dcterms:created xsi:type="dcterms:W3CDTF">2025-04-21T11:24:00Z</dcterms:created>
  <dcterms:modified xsi:type="dcterms:W3CDTF">2025-04-21T11:24:00Z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0bfb4cf5252eccdd2780e0f4f4c76a6ed8f758aaeed08b66533c37bfd748b3ee</vt:lpwstr>
  </property>
</Properties>
</file>